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1FCC" w14:textId="77777777" w:rsidR="00B938BF" w:rsidRDefault="00B938BF" w:rsidP="00B938BF">
      <w:pPr>
        <w:jc w:val="right"/>
      </w:pPr>
      <w:r w:rsidRPr="00B938BF">
        <w:t>[PRACTICE HEADING] </w:t>
      </w:r>
    </w:p>
    <w:p w14:paraId="5B324A5A" w14:textId="77777777" w:rsidR="00B938BF" w:rsidRDefault="00B938BF" w:rsidP="00B938BF"/>
    <w:p w14:paraId="50A84E01" w14:textId="77777777" w:rsidR="00B938BF" w:rsidRDefault="00B938BF" w:rsidP="00B938BF"/>
    <w:p w14:paraId="27B935D6" w14:textId="77777777" w:rsidR="00B938BF" w:rsidRDefault="00B938BF" w:rsidP="00B938BF"/>
    <w:p w14:paraId="396FB877" w14:textId="075318A7" w:rsidR="00B938BF" w:rsidRPr="00B938BF" w:rsidRDefault="00B938BF" w:rsidP="00B938BF">
      <w:pPr>
        <w:jc w:val="center"/>
        <w:rPr>
          <w:b/>
          <w:bCs/>
        </w:rPr>
      </w:pPr>
      <w:r w:rsidRPr="00B938BF">
        <w:rPr>
          <w:b/>
          <w:bCs/>
        </w:rPr>
        <w:t>TEMPLATE A; To discharging Consultant Unit</w:t>
      </w:r>
    </w:p>
    <w:p w14:paraId="7904C9B5" w14:textId="77777777" w:rsidR="00B938BF" w:rsidRDefault="00B938BF" w:rsidP="00B938BF"/>
    <w:p w14:paraId="713DC00E" w14:textId="77777777" w:rsidR="00B938BF" w:rsidRDefault="00B938BF" w:rsidP="00B938BF"/>
    <w:p w14:paraId="0E048187" w14:textId="0BE3C1F4" w:rsidR="00B938BF" w:rsidRPr="00B938BF" w:rsidRDefault="00B938BF" w:rsidP="00B938BF">
      <w:r w:rsidRPr="00B938BF">
        <w:t xml:space="preserve">Dear </w:t>
      </w:r>
      <w:r w:rsidR="00EA4168">
        <w:t>[</w:t>
      </w:r>
      <w:r w:rsidRPr="00B938BF">
        <w:t>X</w:t>
      </w:r>
      <w:r w:rsidR="00EA4168">
        <w:t>]</w:t>
      </w:r>
    </w:p>
    <w:p w14:paraId="5DE9D8C8" w14:textId="41EABA37" w:rsidR="00B938BF" w:rsidRPr="00B938BF" w:rsidRDefault="00EA4168" w:rsidP="00B938BF">
      <w:pPr>
        <w:rPr>
          <w:b/>
          <w:bCs/>
        </w:rPr>
      </w:pPr>
      <w:r w:rsidRPr="00EA4168">
        <w:rPr>
          <w:b/>
          <w:bCs/>
        </w:rPr>
        <w:t xml:space="preserve">Ref: </w:t>
      </w:r>
      <w:r w:rsidR="00B938BF" w:rsidRPr="00B938BF">
        <w:rPr>
          <w:b/>
          <w:bCs/>
        </w:rPr>
        <w:t>[Patient details] </w:t>
      </w:r>
    </w:p>
    <w:p w14:paraId="6F2E4818" w14:textId="77777777" w:rsidR="00B938BF" w:rsidRPr="00B938BF" w:rsidRDefault="00B938BF" w:rsidP="00B938BF">
      <w:r w:rsidRPr="00B938BF">
        <w:t>Thank you for your letter seeking to discharge [X] to our care following their bariatric surgery. </w:t>
      </w:r>
    </w:p>
    <w:p w14:paraId="5D90BFF2" w14:textId="3B945979" w:rsidR="00B938BF" w:rsidRPr="00B938BF" w:rsidRDefault="00B938BF" w:rsidP="00B938BF">
      <w:r w:rsidRPr="00B938BF">
        <w:t>The British Obesity and Metabolic Society follows NICE guidance (</w:t>
      </w:r>
      <w:hyperlink r:id="rId4" w:tgtFrame="_blank" w:tooltip="https://www.nice.org.uk/guidance/ng246" w:history="1">
        <w:r w:rsidR="00D064B1" w:rsidRPr="00D064B1">
          <w:rPr>
            <w:rStyle w:val="Hyperlink"/>
          </w:rPr>
          <w:t>NG246</w:t>
        </w:r>
      </w:hyperlink>
      <w:r w:rsidRPr="00B938BF">
        <w:t xml:space="preserve">) and recommends that after two years specialist follow-up, patients can be discharged to the care of their NHS GP under a Shared Care Agreement </w:t>
      </w:r>
      <w:r>
        <w:t>(</w:t>
      </w:r>
      <w:r w:rsidRPr="00B938BF">
        <w:t>SCA</w:t>
      </w:r>
      <w:r>
        <w:t>)</w:t>
      </w:r>
      <w:r w:rsidR="00EA4168">
        <w:t>.</w:t>
      </w:r>
      <w:r w:rsidRPr="00B938BF">
        <w:t> </w:t>
      </w:r>
    </w:p>
    <w:p w14:paraId="1520913E" w14:textId="45395AC3" w:rsidR="00B938BF" w:rsidRPr="00B938BF" w:rsidRDefault="00B938BF" w:rsidP="00B938BF">
      <w:r w:rsidRPr="00B938BF">
        <w:t>There is no SCA commissioned locally by the ICB to support the workload associated with this care</w:t>
      </w:r>
      <w:r w:rsidR="00EA4168">
        <w:t>.</w:t>
      </w:r>
      <w:r w:rsidRPr="00B938BF">
        <w:t> </w:t>
      </w:r>
    </w:p>
    <w:p w14:paraId="1D70A156" w14:textId="5E8A546B" w:rsidR="00B938BF" w:rsidRPr="00B938BF" w:rsidRDefault="00EA4168" w:rsidP="00B938BF">
      <w:r>
        <w:t>[</w:t>
      </w:r>
      <w:r w:rsidR="00B938BF" w:rsidRPr="00B938BF">
        <w:t xml:space="preserve">X </w:t>
      </w:r>
      <w:r>
        <w:t>P</w:t>
      </w:r>
      <w:r w:rsidR="00B938BF" w:rsidRPr="00B938BF">
        <w:t>ractice</w:t>
      </w:r>
      <w:r>
        <w:t>]</w:t>
      </w:r>
      <w:r w:rsidR="00B938BF" w:rsidRPr="00B938BF">
        <w:t xml:space="preserve"> therefore cannot accept the discharge of this patient, and you therefore remain responsible for their continuing care</w:t>
      </w:r>
      <w:r>
        <w:t>.</w:t>
      </w:r>
      <w:r w:rsidR="00B938BF" w:rsidRPr="00B938BF">
        <w:t> </w:t>
      </w:r>
    </w:p>
    <w:p w14:paraId="04EA215C" w14:textId="77777777" w:rsidR="00B938BF" w:rsidRPr="00B938BF" w:rsidRDefault="00B938BF" w:rsidP="00B938BF">
      <w:r w:rsidRPr="00B938BF">
        <w:t>[X Practice] recommend this matter is raised with ICB colleagues who, in consultation with the LMC, may be in a position to commission this care from General Practice. </w:t>
      </w:r>
    </w:p>
    <w:p w14:paraId="250E73FB" w14:textId="77777777" w:rsidR="00B938BF" w:rsidRPr="00B938BF" w:rsidRDefault="00B938BF" w:rsidP="00B938BF">
      <w:r w:rsidRPr="00B938BF">
        <w:t>With best wishes </w:t>
      </w:r>
    </w:p>
    <w:p w14:paraId="4222227F" w14:textId="77777777" w:rsidR="00CE5EC6" w:rsidRDefault="00CE5EC6"/>
    <w:sectPr w:rsidR="00CE5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C6"/>
    <w:rsid w:val="00B938BF"/>
    <w:rsid w:val="00CE5EC6"/>
    <w:rsid w:val="00D064B1"/>
    <w:rsid w:val="00EA4168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B6C2"/>
  <w15:chartTrackingRefBased/>
  <w15:docId w15:val="{2C84C3EC-FA7C-4483-91EF-829FFB70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E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ce.org.uk/guidance/ng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Parsons</dc:creator>
  <cp:keywords/>
  <dc:description/>
  <cp:lastModifiedBy>Sarah Parsons</cp:lastModifiedBy>
  <cp:revision>4</cp:revision>
  <dcterms:created xsi:type="dcterms:W3CDTF">2025-08-14T12:06:00Z</dcterms:created>
  <dcterms:modified xsi:type="dcterms:W3CDTF">2025-08-14T12:16:00Z</dcterms:modified>
</cp:coreProperties>
</file>