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6EEF" w:rsidRPr="006E41F4" w:rsidRDefault="00356EEF" w:rsidP="00D22530">
      <w:pPr>
        <w:spacing w:after="0" w:line="240" w:lineRule="auto"/>
        <w:rPr>
          <w:b/>
          <w:sz w:val="28"/>
          <w:szCs w:val="28"/>
        </w:rPr>
      </w:pPr>
      <w:bookmarkStart w:id="0" w:name="_GoBack"/>
      <w:bookmarkEnd w:id="0"/>
      <w:r w:rsidRPr="006E41F4">
        <w:rPr>
          <w:b/>
          <w:sz w:val="28"/>
          <w:szCs w:val="28"/>
        </w:rPr>
        <w:t>Supply issues update for primary care</w:t>
      </w:r>
      <w:r w:rsidR="00BC77E7" w:rsidRPr="006E41F4">
        <w:rPr>
          <w:b/>
          <w:sz w:val="28"/>
          <w:szCs w:val="28"/>
        </w:rPr>
        <w:t xml:space="preserve"> </w:t>
      </w:r>
      <w:r w:rsidR="005D067E" w:rsidRPr="006E41F4">
        <w:rPr>
          <w:b/>
          <w:sz w:val="28"/>
          <w:szCs w:val="28"/>
        </w:rPr>
        <w:t xml:space="preserve">April </w:t>
      </w:r>
      <w:r w:rsidR="000A0917" w:rsidRPr="006E41F4">
        <w:rPr>
          <w:b/>
          <w:sz w:val="28"/>
          <w:szCs w:val="28"/>
        </w:rPr>
        <w:t xml:space="preserve">/ May </w:t>
      </w:r>
      <w:r w:rsidR="00BC77E7" w:rsidRPr="006E41F4">
        <w:rPr>
          <w:b/>
          <w:sz w:val="28"/>
          <w:szCs w:val="28"/>
        </w:rPr>
        <w:t>201</w:t>
      </w:r>
      <w:r w:rsidR="00502DBC" w:rsidRPr="006E41F4">
        <w:rPr>
          <w:b/>
          <w:sz w:val="28"/>
          <w:szCs w:val="28"/>
        </w:rPr>
        <w:t>8</w:t>
      </w:r>
    </w:p>
    <w:p w:rsidR="00760A62" w:rsidRPr="00760A62" w:rsidRDefault="00760A62" w:rsidP="00D22530">
      <w:pPr>
        <w:spacing w:after="0" w:line="240" w:lineRule="auto"/>
        <w:rPr>
          <w:b/>
          <w:sz w:val="24"/>
          <w:szCs w:val="24"/>
          <w:u w:val="single"/>
        </w:rPr>
      </w:pPr>
    </w:p>
    <w:p w:rsidR="00FA2D63" w:rsidRPr="00760A62" w:rsidRDefault="000629DD" w:rsidP="00D22530">
      <w:pPr>
        <w:spacing w:after="0" w:line="240" w:lineRule="auto"/>
        <w:rPr>
          <w:b/>
          <w:sz w:val="24"/>
          <w:szCs w:val="24"/>
          <w:u w:val="single"/>
        </w:rPr>
      </w:pPr>
      <w:r w:rsidRPr="00760A62">
        <w:rPr>
          <w:b/>
          <w:sz w:val="24"/>
          <w:szCs w:val="24"/>
          <w:u w:val="single"/>
        </w:rPr>
        <w:t>New issues</w:t>
      </w:r>
    </w:p>
    <w:p w:rsidR="00C74AE4" w:rsidRDefault="00C74AE4" w:rsidP="00C74AE4">
      <w:pPr>
        <w:spacing w:after="0" w:line="240" w:lineRule="auto"/>
        <w:rPr>
          <w:b/>
        </w:rPr>
      </w:pPr>
    </w:p>
    <w:p w:rsidR="0042720D" w:rsidRDefault="000C564B" w:rsidP="0042720D">
      <w:pPr>
        <w:spacing w:after="0" w:line="240" w:lineRule="auto"/>
        <w:rPr>
          <w:b/>
        </w:rPr>
      </w:pPr>
      <w:proofErr w:type="spellStart"/>
      <w:r>
        <w:rPr>
          <w:b/>
        </w:rPr>
        <w:t>Lofexidine</w:t>
      </w:r>
      <w:proofErr w:type="spellEnd"/>
      <w:r>
        <w:rPr>
          <w:b/>
        </w:rPr>
        <w:t xml:space="preserve"> tablets: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have advised us of a temporary issue affecting the supply of </w:t>
      </w:r>
      <w:proofErr w:type="spellStart"/>
      <w:r w:rsidRPr="000C564B">
        <w:rPr>
          <w:iCs/>
        </w:rPr>
        <w:t>Britlofex</w:t>
      </w:r>
      <w:proofErr w:type="spellEnd"/>
      <w:r w:rsidRPr="000C564B">
        <w:rPr>
          <w:iCs/>
        </w:rPr>
        <w:t xml:space="preserve"> (</w:t>
      </w:r>
      <w:proofErr w:type="spellStart"/>
      <w:r w:rsidRPr="000C564B">
        <w:rPr>
          <w:iCs/>
          <w:lang w:val="en"/>
        </w:rPr>
        <w:t>lofexidine</w:t>
      </w:r>
      <w:proofErr w:type="spellEnd"/>
      <w:r w:rsidRPr="000C564B">
        <w:rPr>
          <w:iCs/>
          <w:lang w:val="en"/>
        </w:rPr>
        <w:t xml:space="preserve">) </w:t>
      </w:r>
      <w:r w:rsidRPr="000C564B">
        <w:rPr>
          <w:iCs/>
        </w:rPr>
        <w:t>tablets. Currently Britannia still have good supplies available, but this stock is short dated (expires at the end of May).</w:t>
      </w:r>
    </w:p>
    <w:p w:rsidR="0042720D" w:rsidRPr="000C564B" w:rsidRDefault="0042720D" w:rsidP="0042720D">
      <w:pPr>
        <w:pStyle w:val="ListParagraph"/>
        <w:numPr>
          <w:ilvl w:val="0"/>
          <w:numId w:val="47"/>
        </w:numPr>
        <w:spacing w:after="0" w:line="240" w:lineRule="auto"/>
        <w:contextualSpacing w:val="0"/>
        <w:rPr>
          <w:b/>
          <w:bCs/>
          <w:iCs/>
          <w:lang w:val="en"/>
        </w:rPr>
      </w:pPr>
      <w:r w:rsidRPr="000C564B">
        <w:rPr>
          <w:iCs/>
        </w:rPr>
        <w:t xml:space="preserve">This stock is now only available to order directly from Britannia (telephone number: </w:t>
      </w:r>
      <w:r w:rsidRPr="000C564B">
        <w:rPr>
          <w:iCs/>
          <w:lang w:val="en"/>
        </w:rPr>
        <w:t>01189209500). This short dated stock will no longer be distributed through wholesalers.</w:t>
      </w:r>
    </w:p>
    <w:p w:rsidR="0042720D" w:rsidRPr="000C564B" w:rsidRDefault="0042720D" w:rsidP="0042720D">
      <w:pPr>
        <w:pStyle w:val="ListParagraph"/>
        <w:numPr>
          <w:ilvl w:val="0"/>
          <w:numId w:val="47"/>
        </w:numPr>
        <w:spacing w:after="0" w:line="240" w:lineRule="auto"/>
        <w:contextualSpacing w:val="0"/>
        <w:rPr>
          <w:iCs/>
        </w:rPr>
      </w:pPr>
      <w:r w:rsidRPr="000C564B">
        <w:rPr>
          <w:iCs/>
        </w:rPr>
        <w:t xml:space="preserve">Britannia do not yet know the resupply date for the next delivery of </w:t>
      </w:r>
      <w:proofErr w:type="spellStart"/>
      <w:r w:rsidRPr="000C564B">
        <w:rPr>
          <w:iCs/>
        </w:rPr>
        <w:t>Britlofex</w:t>
      </w:r>
      <w:proofErr w:type="spellEnd"/>
      <w:r w:rsidRPr="000C564B">
        <w:rPr>
          <w:iCs/>
        </w:rPr>
        <w:t xml:space="preserve"> tablets, so there is a potential supply issue from June onwards. This is due to the transfer of the product to a new manufacturer. Britannia are currently exploring several options for continued supply.</w:t>
      </w:r>
    </w:p>
    <w:p w:rsidR="0042720D" w:rsidRPr="0058300F" w:rsidRDefault="0042720D" w:rsidP="0042720D">
      <w:pPr>
        <w:pStyle w:val="ListParagraph"/>
        <w:numPr>
          <w:ilvl w:val="0"/>
          <w:numId w:val="47"/>
        </w:numPr>
        <w:spacing w:after="0" w:line="240" w:lineRule="auto"/>
        <w:contextualSpacing w:val="0"/>
        <w:rPr>
          <w:iCs/>
        </w:rPr>
      </w:pPr>
      <w:r w:rsidRPr="000C564B">
        <w:rPr>
          <w:iCs/>
        </w:rPr>
        <w:t xml:space="preserve">We are </w:t>
      </w:r>
      <w:r>
        <w:rPr>
          <w:iCs/>
        </w:rPr>
        <w:t>in discussion with importers about whether unlicensed supplies from abroad are an option</w:t>
      </w:r>
      <w:r w:rsidR="000C564B">
        <w:rPr>
          <w:iCs/>
        </w:rPr>
        <w:t>.</w:t>
      </w:r>
    </w:p>
    <w:p w:rsidR="004F6799" w:rsidRDefault="004F6799" w:rsidP="00C74AE4">
      <w:pPr>
        <w:spacing w:after="0" w:line="240" w:lineRule="auto"/>
        <w:rPr>
          <w:b/>
        </w:rPr>
      </w:pPr>
    </w:p>
    <w:p w:rsidR="000C564B" w:rsidRPr="00C85F6D" w:rsidRDefault="000C564B" w:rsidP="000C564B">
      <w:pPr>
        <w:spacing w:after="0" w:line="240" w:lineRule="auto"/>
        <w:rPr>
          <w:b/>
        </w:rPr>
      </w:pPr>
      <w:r w:rsidRPr="00C85F6D">
        <w:rPr>
          <w:b/>
        </w:rPr>
        <w:t>Rifampicin</w:t>
      </w:r>
      <w:r>
        <w:rPr>
          <w:b/>
        </w:rPr>
        <w:t xml:space="preserve"> 150mg</w:t>
      </w:r>
      <w:r w:rsidRPr="00C85F6D">
        <w:rPr>
          <w:b/>
        </w:rPr>
        <w:t xml:space="preserve"> tablets:</w:t>
      </w:r>
    </w:p>
    <w:p w:rsidR="000C564B" w:rsidRDefault="000C564B" w:rsidP="000C564B">
      <w:pPr>
        <w:pStyle w:val="ListParagraph"/>
        <w:numPr>
          <w:ilvl w:val="0"/>
          <w:numId w:val="48"/>
        </w:numPr>
      </w:pPr>
      <w:r w:rsidRPr="00C85F6D">
        <w:t xml:space="preserve">Sanofi are </w:t>
      </w:r>
      <w:r>
        <w:t xml:space="preserve">out of stock of </w:t>
      </w:r>
      <w:proofErr w:type="spellStart"/>
      <w:r>
        <w:t>Rifadin</w:t>
      </w:r>
      <w:proofErr w:type="spellEnd"/>
      <w:r>
        <w:t xml:space="preserve"> 150mg </w:t>
      </w:r>
      <w:r w:rsidRPr="00C85F6D">
        <w:t>capsules.</w:t>
      </w:r>
      <w:r>
        <w:t xml:space="preserve"> Estimated resupply in late June 2018. </w:t>
      </w:r>
    </w:p>
    <w:p w:rsidR="000C564B" w:rsidRDefault="000C564B" w:rsidP="000C564B">
      <w:pPr>
        <w:pStyle w:val="ListParagraph"/>
        <w:numPr>
          <w:ilvl w:val="0"/>
          <w:numId w:val="48"/>
        </w:numPr>
      </w:pPr>
      <w:r>
        <w:t xml:space="preserve">Sanofi continue to have good stock available of </w:t>
      </w:r>
      <w:proofErr w:type="spellStart"/>
      <w:r>
        <w:t>Rifadin</w:t>
      </w:r>
      <w:proofErr w:type="spellEnd"/>
      <w:r>
        <w:t xml:space="preserve"> 300mg capsules.</w:t>
      </w:r>
    </w:p>
    <w:p w:rsidR="00961933" w:rsidRDefault="000C564B" w:rsidP="00961933">
      <w:pPr>
        <w:pStyle w:val="ListParagraph"/>
        <w:numPr>
          <w:ilvl w:val="0"/>
          <w:numId w:val="48"/>
        </w:numPr>
        <w:spacing w:after="0" w:line="240" w:lineRule="auto"/>
      </w:pPr>
      <w:r>
        <w:t>Mylan have stock of generic Rifampicin 150mg capsule.</w:t>
      </w:r>
    </w:p>
    <w:p w:rsidR="00BE1BFB" w:rsidRDefault="00BE1BFB" w:rsidP="00C74AE4">
      <w:pPr>
        <w:spacing w:after="0" w:line="240" w:lineRule="auto"/>
        <w:rPr>
          <w:b/>
          <w:sz w:val="28"/>
          <w:szCs w:val="28"/>
          <w:u w:val="single"/>
        </w:rPr>
      </w:pPr>
    </w:p>
    <w:p w:rsidR="00C74AE4" w:rsidRPr="000C564B" w:rsidRDefault="00C74AE4" w:rsidP="00C74AE4">
      <w:pPr>
        <w:spacing w:after="0" w:line="240" w:lineRule="auto"/>
        <w:rPr>
          <w:b/>
          <w:sz w:val="24"/>
          <w:szCs w:val="24"/>
          <w:u w:val="single"/>
        </w:rPr>
      </w:pPr>
      <w:r w:rsidRPr="000C564B">
        <w:rPr>
          <w:b/>
          <w:sz w:val="24"/>
          <w:szCs w:val="24"/>
          <w:u w:val="single"/>
        </w:rPr>
        <w:t>Ongoing</w:t>
      </w:r>
      <w:r w:rsidR="000C564B">
        <w:rPr>
          <w:b/>
          <w:sz w:val="24"/>
          <w:szCs w:val="24"/>
          <w:u w:val="single"/>
        </w:rPr>
        <w:t xml:space="preserve"> issues</w:t>
      </w:r>
    </w:p>
    <w:p w:rsidR="005D067E" w:rsidRDefault="005D067E" w:rsidP="005D067E">
      <w:pPr>
        <w:spacing w:after="0" w:line="240" w:lineRule="auto"/>
        <w:rPr>
          <w:b/>
        </w:rPr>
      </w:pPr>
    </w:p>
    <w:p w:rsidR="005D067E" w:rsidRDefault="005D067E" w:rsidP="005D067E">
      <w:pPr>
        <w:spacing w:after="0" w:line="240" w:lineRule="auto"/>
        <w:rPr>
          <w:b/>
        </w:rPr>
      </w:pPr>
      <w:proofErr w:type="spellStart"/>
      <w:r w:rsidRPr="00CD3CC0">
        <w:rPr>
          <w:b/>
        </w:rPr>
        <w:t>Epipen</w:t>
      </w:r>
      <w:proofErr w:type="spellEnd"/>
      <w:r w:rsidRPr="00CD3CC0">
        <w:rPr>
          <w:b/>
        </w:rPr>
        <w:t xml:space="preserve"> </w:t>
      </w:r>
      <w:r w:rsidR="000C564B">
        <w:rPr>
          <w:b/>
        </w:rPr>
        <w:t>0.3mg:</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5D067E" w:rsidRPr="00CD3CC0" w:rsidRDefault="005D067E" w:rsidP="005D067E">
      <w:pPr>
        <w:pStyle w:val="ListParagraph"/>
        <w:numPr>
          <w:ilvl w:val="0"/>
          <w:numId w:val="45"/>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rFonts w:eastAsia="Times New Roman" w:cs="Arial"/>
        </w:rPr>
        <w:t>To further assist in the stock management, pharmacies are allocated stock on a prescription-only basis and can place orders for up to a maximum of two EpiPen® 0.3mg Auto-Injectors per prescription.</w:t>
      </w:r>
    </w:p>
    <w:p w:rsidR="005D067E" w:rsidRPr="00CD3CC0" w:rsidRDefault="005D067E" w:rsidP="005D067E">
      <w:pPr>
        <w:pStyle w:val="ListParagraph"/>
        <w:numPr>
          <w:ilvl w:val="0"/>
          <w:numId w:val="45"/>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5D067E" w:rsidRPr="00CD3CC0" w:rsidRDefault="005D067E" w:rsidP="005D067E">
      <w:pPr>
        <w:pStyle w:val="ListParagraph"/>
        <w:numPr>
          <w:ilvl w:val="0"/>
          <w:numId w:val="45"/>
        </w:numPr>
        <w:spacing w:after="0" w:line="240" w:lineRule="auto"/>
        <w:contextualSpacing w:val="0"/>
        <w:rPr>
          <w:lang w:val="en-US"/>
        </w:rPr>
      </w:pPr>
      <w:r w:rsidRPr="00CD3CC0">
        <w:rPr>
          <w:lang w:val="en-US"/>
        </w:rPr>
        <w:t xml:space="preserve">Mylan have shared </w:t>
      </w:r>
      <w:r w:rsidR="006E41F4">
        <w:rPr>
          <w:lang w:val="en-US"/>
        </w:rPr>
        <w:t>a st</w:t>
      </w:r>
      <w:r w:rsidRPr="00CD3CC0">
        <w:rPr>
          <w:lang w:val="en-US"/>
        </w:rPr>
        <w:t xml:space="preserve">atement, which is available on their website </w:t>
      </w:r>
      <w:hyperlink r:id="rId5" w:history="1">
        <w:r w:rsidRPr="00CD3CC0">
          <w:rPr>
            <w:rStyle w:val="Hyperlink"/>
            <w:lang w:val="en-US"/>
          </w:rPr>
          <w:t>www.epipen.co.uk</w:t>
        </w:r>
      </w:hyperlink>
      <w:r w:rsidRPr="00CD3CC0">
        <w:rPr>
          <w:lang w:val="en-US"/>
        </w:rPr>
        <w:t>.</w:t>
      </w:r>
    </w:p>
    <w:p w:rsidR="000C564B" w:rsidRDefault="005D067E" w:rsidP="000C564B">
      <w:pPr>
        <w:pStyle w:val="ListParagraph"/>
        <w:numPr>
          <w:ilvl w:val="0"/>
          <w:numId w:val="45"/>
        </w:numPr>
        <w:spacing w:after="0" w:line="240" w:lineRule="auto"/>
        <w:contextualSpacing w:val="0"/>
        <w:rPr>
          <w:lang w:val="en-US"/>
        </w:rPr>
      </w:pPr>
      <w:r w:rsidRPr="00CD3CC0">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0C564B" w:rsidRDefault="000C564B" w:rsidP="000C564B">
      <w:pPr>
        <w:pStyle w:val="ListParagraph"/>
        <w:numPr>
          <w:ilvl w:val="0"/>
          <w:numId w:val="45"/>
        </w:numPr>
        <w:spacing w:after="0" w:line="240" w:lineRule="auto"/>
        <w:contextualSpacing w:val="0"/>
        <w:rPr>
          <w:lang w:val="en-US"/>
        </w:rPr>
      </w:pPr>
      <w:r>
        <w:rPr>
          <w:lang w:val="en-US"/>
        </w:rPr>
        <w:t xml:space="preserve">We are aware of two alternative adrenaline auto-injector devices, </w:t>
      </w:r>
      <w:proofErr w:type="spellStart"/>
      <w:r>
        <w:rPr>
          <w:lang w:val="en-US"/>
        </w:rPr>
        <w:t>Jext</w:t>
      </w:r>
      <w:proofErr w:type="spellEnd"/>
      <w:r>
        <w:rPr>
          <w:lang w:val="en-US"/>
        </w:rPr>
        <w:t xml:space="preserve"> and </w:t>
      </w:r>
      <w:proofErr w:type="spellStart"/>
      <w:r>
        <w:rPr>
          <w:lang w:val="en-US"/>
        </w:rPr>
        <w:t>Emerade</w:t>
      </w:r>
      <w:proofErr w:type="spellEnd"/>
      <w:r>
        <w:rPr>
          <w:lang w:val="en-US"/>
        </w:rPr>
        <w:t>. We have been in contact with the suppliers to these products.</w:t>
      </w:r>
    </w:p>
    <w:p w:rsidR="000C564B" w:rsidRPr="000C564B" w:rsidRDefault="000C564B" w:rsidP="000C564B">
      <w:pPr>
        <w:pStyle w:val="ListParagraph"/>
        <w:numPr>
          <w:ilvl w:val="0"/>
          <w:numId w:val="45"/>
        </w:numPr>
        <w:spacing w:after="0" w:line="240" w:lineRule="auto"/>
        <w:contextualSpacing w:val="0"/>
        <w:rPr>
          <w:lang w:val="en-US"/>
        </w:rPr>
      </w:pPr>
      <w:r>
        <w:rPr>
          <w:lang w:val="en-US"/>
        </w:rPr>
        <w:t>We understand that there are supplies are available of both of these products</w:t>
      </w:r>
      <w:r w:rsidR="00C15F9B">
        <w:rPr>
          <w:lang w:val="en-US"/>
        </w:rPr>
        <w:t xml:space="preserve"> in various strengths although they may be limited. However, </w:t>
      </w:r>
      <w:r>
        <w:rPr>
          <w:lang w:val="en-US"/>
        </w:rPr>
        <w:t>further deliveries are expected in the coming weeks for both products.</w:t>
      </w:r>
    </w:p>
    <w:p w:rsidR="005D067E" w:rsidRDefault="005D067E" w:rsidP="005D067E">
      <w:pPr>
        <w:spacing w:after="0" w:line="240" w:lineRule="auto"/>
        <w:rPr>
          <w:b/>
        </w:rPr>
      </w:pPr>
    </w:p>
    <w:p w:rsidR="005D067E" w:rsidRDefault="000C564B" w:rsidP="005D067E">
      <w:pPr>
        <w:spacing w:after="0" w:line="240" w:lineRule="auto"/>
        <w:rPr>
          <w:b/>
        </w:rPr>
      </w:pPr>
      <w:r>
        <w:rPr>
          <w:b/>
        </w:rPr>
        <w:t>Xylocaine 10% spray:</w:t>
      </w:r>
    </w:p>
    <w:p w:rsidR="005D067E" w:rsidRDefault="005D067E" w:rsidP="005D067E">
      <w:pPr>
        <w:pStyle w:val="ListParagraph"/>
        <w:numPr>
          <w:ilvl w:val="0"/>
          <w:numId w:val="32"/>
        </w:numPr>
      </w:pPr>
      <w:r>
        <w:t xml:space="preserve">Aspen who are the sole supplier of this product are currently out of stock due to capacity issues at their manufacturing site, they are now out of stock. </w:t>
      </w:r>
    </w:p>
    <w:p w:rsidR="005D067E" w:rsidRDefault="005D067E" w:rsidP="005D067E">
      <w:pPr>
        <w:pStyle w:val="ListParagraph"/>
        <w:numPr>
          <w:ilvl w:val="0"/>
          <w:numId w:val="32"/>
        </w:numPr>
      </w:pPr>
      <w:r>
        <w:t xml:space="preserve">Aspen are expecting further stock to be made available at the end of May. </w:t>
      </w:r>
    </w:p>
    <w:p w:rsidR="005D067E" w:rsidRDefault="005D067E" w:rsidP="006A4EAA">
      <w:pPr>
        <w:pStyle w:val="ListParagraph"/>
        <w:numPr>
          <w:ilvl w:val="0"/>
          <w:numId w:val="32"/>
        </w:numPr>
      </w:pPr>
      <w:r>
        <w:t xml:space="preserve">In the interim period, UKMI have published the guidance, which can be found </w:t>
      </w:r>
      <w:hyperlink r:id="rId6" w:history="1">
        <w:r w:rsidR="006E41F4" w:rsidRPr="006E41F4">
          <w:rPr>
            <w:rStyle w:val="Hyperlink"/>
          </w:rPr>
          <w:t>here</w:t>
        </w:r>
      </w:hyperlink>
      <w:r w:rsidR="006E41F4">
        <w:t>.</w:t>
      </w:r>
      <w:r w:rsidRPr="006E41F4">
        <w:rPr>
          <w:color w:val="1F497D"/>
        </w:rPr>
        <w:t xml:space="preserve"> </w:t>
      </w:r>
      <w:r>
        <w:t>This advises that:</w:t>
      </w:r>
    </w:p>
    <w:p w:rsidR="005D067E" w:rsidRPr="00D22696" w:rsidRDefault="005D067E" w:rsidP="005D067E">
      <w:pPr>
        <w:pStyle w:val="ListParagraph"/>
        <w:numPr>
          <w:ilvl w:val="0"/>
          <w:numId w:val="44"/>
        </w:numPr>
        <w:autoSpaceDE w:val="0"/>
        <w:autoSpaceDN w:val="0"/>
        <w:spacing w:after="0" w:line="240" w:lineRule="auto"/>
        <w:ind w:left="1134" w:firstLine="0"/>
        <w:contextualSpacing w:val="0"/>
        <w:jc w:val="both"/>
      </w:pPr>
      <w:r w:rsidRPr="00D22696">
        <w:t>Existing stock should be prioritised for use in areas most in need of this product and that usage should be rationalised where possible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An unlicensed import (Astra Zeneca product) is available from Europe but there is a 7 to 10 day lead time. Please contact the specialist importer companies directly. Importers have been advised about the further delay to supply and are obtaining further stock from Europe</w:t>
      </w:r>
    </w:p>
    <w:p w:rsidR="005D067E" w:rsidRPr="00D22696" w:rsidRDefault="005D067E" w:rsidP="005D067E">
      <w:pPr>
        <w:pStyle w:val="ListParagraph"/>
        <w:numPr>
          <w:ilvl w:val="0"/>
          <w:numId w:val="44"/>
        </w:numPr>
        <w:spacing w:after="0" w:line="240" w:lineRule="auto"/>
        <w:ind w:left="1134" w:firstLine="0"/>
        <w:contextualSpacing w:val="0"/>
        <w:jc w:val="both"/>
      </w:pPr>
      <w:r w:rsidRPr="00D22696">
        <w:t xml:space="preserve">The memo also advises on the potential ‘off label’ use of other lidocaine </w:t>
      </w:r>
      <w:r>
        <w:t xml:space="preserve">products </w:t>
      </w:r>
      <w:r w:rsidRPr="00D22696">
        <w:t xml:space="preserve">including a </w:t>
      </w:r>
      <w:r w:rsidRPr="00D22696">
        <w:rPr>
          <w:rFonts w:eastAsia="Times New Roman" w:cs="Times New Roman"/>
        </w:rPr>
        <w:t xml:space="preserve">lidocaine </w:t>
      </w:r>
      <w:r w:rsidRPr="00FD4EB7">
        <w:rPr>
          <w:rFonts w:eastAsia="Times New Roman" w:cs="Times New Roman"/>
        </w:rPr>
        <w:t>(5%)</w:t>
      </w:r>
      <w:r w:rsidRPr="00D22696">
        <w:rPr>
          <w:rFonts w:eastAsia="Times New Roman" w:cs="Times New Roman"/>
        </w:rPr>
        <w:t>/</w:t>
      </w:r>
      <w:r w:rsidRPr="00FD4EB7">
        <w:rPr>
          <w:rFonts w:eastAsia="Times New Roman" w:cs="Times New Roman"/>
        </w:rPr>
        <w:t>phenyle</w:t>
      </w:r>
      <w:r w:rsidRPr="00D22696">
        <w:rPr>
          <w:rFonts w:eastAsia="Times New Roman" w:cs="Times New Roman"/>
        </w:rPr>
        <w:t>phrine hydrochloride 0.5% w/c product</w:t>
      </w:r>
      <w:r w:rsidRPr="00FD4EB7">
        <w:rPr>
          <w:rFonts w:eastAsia="Times New Roman" w:cs="Times New Roman"/>
        </w:rPr>
        <w:t xml:space="preserve"> from Martindale Pharma</w:t>
      </w:r>
      <w:r w:rsidRPr="00D22696">
        <w:rPr>
          <w:rFonts w:eastAsia="Times New Roman" w:cs="Times New Roman"/>
        </w:rPr>
        <w:t>. Martindale have just released new stocks of this product, so it should now be available again (as of 30</w:t>
      </w:r>
      <w:r w:rsidRPr="00D22696">
        <w:rPr>
          <w:rFonts w:eastAsia="Times New Roman" w:cs="Times New Roman"/>
          <w:vertAlign w:val="superscript"/>
        </w:rPr>
        <w:t>th</w:t>
      </w:r>
      <w:r w:rsidRPr="00D22696">
        <w:rPr>
          <w:rFonts w:eastAsia="Times New Roman" w:cs="Times New Roman"/>
        </w:rPr>
        <w:t xml:space="preserve"> April)</w:t>
      </w:r>
    </w:p>
    <w:p w:rsidR="005D067E" w:rsidRPr="006E41F4" w:rsidRDefault="005D067E" w:rsidP="005D067E">
      <w:pPr>
        <w:pStyle w:val="ListParagraph"/>
        <w:numPr>
          <w:ilvl w:val="0"/>
          <w:numId w:val="44"/>
        </w:numPr>
        <w:spacing w:after="0" w:line="240" w:lineRule="auto"/>
        <w:ind w:left="1134" w:firstLine="0"/>
        <w:contextualSpacing w:val="0"/>
        <w:jc w:val="both"/>
      </w:pPr>
      <w:r w:rsidRPr="006E41F4">
        <w:lastRenderedPageBreak/>
        <w:t xml:space="preserve">Another product called </w:t>
      </w:r>
      <w:proofErr w:type="spellStart"/>
      <w:r w:rsidRPr="006E41F4">
        <w:rPr>
          <w:rFonts w:eastAsia="Times New Roman" w:cs="Times New Roman"/>
        </w:rPr>
        <w:t>Xylonor</w:t>
      </w:r>
      <w:proofErr w:type="spellEnd"/>
      <w:r w:rsidRPr="006E41F4">
        <w:rPr>
          <w:rFonts w:eastAsia="Times New Roman" w:cs="Times New Roman"/>
        </w:rPr>
        <w:t xml:space="preserve"> spray from </w:t>
      </w:r>
      <w:proofErr w:type="spellStart"/>
      <w:r w:rsidRPr="006E41F4">
        <w:rPr>
          <w:rFonts w:eastAsia="Times New Roman" w:cs="Times New Roman"/>
        </w:rPr>
        <w:t>Septodont</w:t>
      </w:r>
      <w:proofErr w:type="spellEnd"/>
      <w:r w:rsidRPr="006E41F4">
        <w:rPr>
          <w:rFonts w:eastAsia="Times New Roman" w:cs="Times New Roman"/>
        </w:rPr>
        <w:t xml:space="preserve"> is also a possible option. Please note </w:t>
      </w:r>
      <w:proofErr w:type="spellStart"/>
      <w:r w:rsidRPr="006E41F4">
        <w:rPr>
          <w:rFonts w:eastAsia="Times New Roman" w:cs="Times New Roman"/>
        </w:rPr>
        <w:t>Xylonor</w:t>
      </w:r>
      <w:proofErr w:type="spellEnd"/>
      <w:r w:rsidRPr="006E41F4">
        <w:rPr>
          <w:rFonts w:eastAsia="Times New Roman" w:cs="Times New Roman"/>
        </w:rPr>
        <w:t xml:space="preserve"> is a dental product but is available to order from </w:t>
      </w:r>
      <w:r w:rsidRPr="006E41F4">
        <w:t xml:space="preserve">Arcadia Pharma Limited. Arcadia have also recently supplies Oxford Pharmacy stores so they may also have supplies available </w:t>
      </w:r>
    </w:p>
    <w:p w:rsidR="00C74AE4" w:rsidRPr="006E41F4" w:rsidRDefault="006E41F4" w:rsidP="006E41F4">
      <w:pPr>
        <w:pStyle w:val="ListParagraph"/>
        <w:numPr>
          <w:ilvl w:val="0"/>
          <w:numId w:val="44"/>
        </w:numPr>
        <w:spacing w:after="0" w:line="240" w:lineRule="auto"/>
        <w:ind w:left="1134" w:firstLine="0"/>
        <w:contextualSpacing w:val="0"/>
        <w:jc w:val="both"/>
        <w:rPr>
          <w:b/>
          <w:u w:val="single"/>
        </w:rPr>
      </w:pPr>
      <w:r>
        <w:t>Th</w:t>
      </w:r>
      <w:r w:rsidR="005D067E" w:rsidRPr="006E41F4">
        <w:t xml:space="preserve">e following PGD from NHS Grampian </w:t>
      </w:r>
      <w:r w:rsidR="005D067E" w:rsidRPr="006E41F4">
        <w:rPr>
          <w:color w:val="000000"/>
        </w:rPr>
        <w:t xml:space="preserve">may be useful, available </w:t>
      </w:r>
      <w:hyperlink r:id="rId7" w:history="1">
        <w:r w:rsidRPr="006E41F4">
          <w:rPr>
            <w:rStyle w:val="Hyperlink"/>
          </w:rPr>
          <w:t>here</w:t>
        </w:r>
      </w:hyperlink>
      <w:r w:rsidRPr="006E41F4">
        <w:rPr>
          <w:color w:val="000000"/>
        </w:rPr>
        <w:t>.</w:t>
      </w:r>
      <w:r w:rsidRPr="006E41F4">
        <w:rPr>
          <w:b/>
          <w:u w:val="single"/>
        </w:rPr>
        <w:t xml:space="preserve"> </w:t>
      </w:r>
    </w:p>
    <w:p w:rsidR="005D067E" w:rsidRDefault="005D067E" w:rsidP="00F377C6">
      <w:pPr>
        <w:spacing w:after="0" w:line="240" w:lineRule="auto"/>
        <w:rPr>
          <w:b/>
        </w:rPr>
      </w:pPr>
    </w:p>
    <w:p w:rsidR="00F377C6" w:rsidRPr="00F94D77" w:rsidRDefault="00F377C6" w:rsidP="00F377C6">
      <w:pPr>
        <w:spacing w:after="0" w:line="240" w:lineRule="auto"/>
        <w:rPr>
          <w:b/>
        </w:rPr>
      </w:pPr>
      <w:r>
        <w:rPr>
          <w:b/>
        </w:rPr>
        <w:t>Menadiol tablets:</w:t>
      </w:r>
    </w:p>
    <w:p w:rsidR="00F377C6" w:rsidRPr="00F94D77" w:rsidRDefault="00F377C6" w:rsidP="00F377C6">
      <w:pPr>
        <w:numPr>
          <w:ilvl w:val="0"/>
          <w:numId w:val="11"/>
        </w:numPr>
        <w:spacing w:after="0" w:line="240" w:lineRule="auto"/>
      </w:pPr>
      <w:r w:rsidRPr="00F94D77">
        <w:t xml:space="preserve">Alliance, the sole supplier is out of stock from mid-January until approximately October 2018. </w:t>
      </w:r>
    </w:p>
    <w:p w:rsidR="00F377C6" w:rsidRPr="00F94D77" w:rsidRDefault="00F377C6" w:rsidP="003E6411">
      <w:pPr>
        <w:numPr>
          <w:ilvl w:val="0"/>
          <w:numId w:val="11"/>
        </w:numPr>
        <w:spacing w:after="0" w:line="240" w:lineRule="auto"/>
      </w:pPr>
      <w:r w:rsidRPr="00F94D77">
        <w:t>They are now supplying an unlicensed special which is the same formulation as the licensed product. Please find attached information sheet which was drawn up about the special product</w:t>
      </w:r>
      <w:r>
        <w:t xml:space="preserve">. This product is available to order form </w:t>
      </w:r>
      <w:proofErr w:type="spellStart"/>
      <w:r>
        <w:t>Alcura</w:t>
      </w:r>
      <w:proofErr w:type="spellEnd"/>
    </w:p>
    <w:bookmarkStart w:id="1" w:name="_MON_1578679893"/>
    <w:bookmarkEnd w:id="1"/>
    <w:p w:rsidR="00F377C6" w:rsidRDefault="00F377C6" w:rsidP="00F377C6">
      <w:pPr>
        <w:ind w:left="1440" w:firstLine="720"/>
      </w:pPr>
      <w:r w:rsidRPr="00F94D77">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8" ShapeID="_x0000_i1025" DrawAspect="Icon" ObjectID="_1589117616" r:id="rId9">
            <o:FieldCodes>\s</o:FieldCodes>
          </o:OLEObject>
        </w:object>
      </w:r>
    </w:p>
    <w:p w:rsidR="00F377C6" w:rsidRDefault="00F377C6" w:rsidP="00F377C6">
      <w:pPr>
        <w:numPr>
          <w:ilvl w:val="0"/>
          <w:numId w:val="11"/>
        </w:numPr>
        <w:spacing w:after="0" w:line="240" w:lineRule="auto"/>
      </w:pPr>
      <w:r>
        <w:t>Other specialist importers are also able to source unlicensed supplies.</w:t>
      </w:r>
    </w:p>
    <w:p w:rsidR="00F377C6" w:rsidRPr="006E41F4" w:rsidRDefault="00F377C6" w:rsidP="00F46BC2">
      <w:pPr>
        <w:numPr>
          <w:ilvl w:val="0"/>
          <w:numId w:val="11"/>
        </w:numPr>
        <w:spacing w:after="0" w:line="240" w:lineRule="auto"/>
        <w:contextualSpacing/>
        <w:rPr>
          <w:color w:val="1F497D"/>
        </w:rPr>
      </w:pPr>
      <w:r w:rsidRPr="00F94D77">
        <w:t>UKMI have drafted a shortages memo, which will provide advice on alternatives, this is available on the SPS website:</w:t>
      </w:r>
      <w:r w:rsidR="006E41F4">
        <w:t xml:space="preserve"> </w:t>
      </w:r>
      <w:hyperlink r:id="rId10" w:history="1">
        <w:r w:rsidR="006E41F4" w:rsidRPr="00233F2E">
          <w:rPr>
            <w:rStyle w:val="Hyperlink"/>
          </w:rPr>
          <w:t>www.sps.nhs.uk/articles/shortage-of-menadiol-diphosphate-tablets-10mg/</w:t>
        </w:r>
      </w:hyperlink>
    </w:p>
    <w:p w:rsidR="00F377C6" w:rsidRPr="00F94D77" w:rsidRDefault="00F377C6" w:rsidP="00F377C6">
      <w:pPr>
        <w:numPr>
          <w:ilvl w:val="0"/>
          <w:numId w:val="12"/>
        </w:numPr>
        <w:spacing w:after="0" w:line="240" w:lineRule="auto"/>
      </w:pPr>
      <w:r w:rsidRPr="00F94D77">
        <w:t>Please do pass on information about this shortage to relevant clinical specialities including paediatrics.</w:t>
      </w:r>
    </w:p>
    <w:p w:rsidR="00B322CA" w:rsidRDefault="00B322CA" w:rsidP="00D22530">
      <w:pPr>
        <w:spacing w:after="0" w:line="240" w:lineRule="auto"/>
        <w:rPr>
          <w:b/>
          <w:sz w:val="28"/>
          <w:szCs w:val="28"/>
          <w:u w:val="single"/>
        </w:rPr>
      </w:pPr>
    </w:p>
    <w:p w:rsidR="005D067E" w:rsidRPr="00C442A3" w:rsidRDefault="005D067E" w:rsidP="005D067E">
      <w:pPr>
        <w:spacing w:after="0" w:line="240" w:lineRule="auto"/>
        <w:rPr>
          <w:b/>
        </w:rPr>
      </w:pPr>
      <w:r w:rsidRPr="000010DA">
        <w:rPr>
          <w:b/>
        </w:rPr>
        <w:t>Ba</w:t>
      </w:r>
      <w:r w:rsidR="006919BE">
        <w:rPr>
          <w:b/>
        </w:rPr>
        <w:t>ctroban nasal ointment:</w:t>
      </w:r>
    </w:p>
    <w:p w:rsidR="005D067E" w:rsidRPr="00AE14C5" w:rsidRDefault="005D067E" w:rsidP="005D067E">
      <w:pPr>
        <w:pStyle w:val="ListParagraph"/>
        <w:numPr>
          <w:ilvl w:val="0"/>
          <w:numId w:val="11"/>
        </w:numPr>
        <w:spacing w:after="0" w:line="240" w:lineRule="auto"/>
        <w:contextualSpacing w:val="0"/>
      </w:pPr>
      <w:r w:rsidRPr="00AE14C5">
        <w:t xml:space="preserve">GSK </w:t>
      </w:r>
      <w:r>
        <w:t>have a manufacturing</w:t>
      </w:r>
      <w:r w:rsidRPr="00AE14C5">
        <w:t xml:space="preserve"> issue and are out of stock.</w:t>
      </w:r>
    </w:p>
    <w:p w:rsidR="005D067E" w:rsidRPr="006919BE" w:rsidRDefault="005D067E" w:rsidP="005D067E">
      <w:pPr>
        <w:pStyle w:val="ListParagraph"/>
        <w:numPr>
          <w:ilvl w:val="0"/>
          <w:numId w:val="11"/>
        </w:numPr>
      </w:pPr>
      <w:r w:rsidRPr="00AE14C5">
        <w:t xml:space="preserve">GSK are expecting new stock to be </w:t>
      </w:r>
      <w:r w:rsidRPr="006919BE">
        <w:t xml:space="preserve">available mid-May which should resolve the overall supply situation. </w:t>
      </w:r>
    </w:p>
    <w:p w:rsidR="005D067E" w:rsidRPr="006E41F4" w:rsidRDefault="005D067E" w:rsidP="002A76C9">
      <w:pPr>
        <w:pStyle w:val="ListParagraph"/>
        <w:numPr>
          <w:ilvl w:val="0"/>
          <w:numId w:val="11"/>
        </w:numPr>
        <w:spacing w:after="0" w:line="240" w:lineRule="auto"/>
        <w:contextualSpacing w:val="0"/>
        <w:rPr>
          <w:color w:val="1F497D"/>
        </w:rPr>
      </w:pPr>
      <w:r w:rsidRPr="00AE14C5">
        <w:t>UKMI have published a sho</w:t>
      </w:r>
      <w:r w:rsidRPr="00C442A3">
        <w:t>rtages memo, which provides advice on clinical alternatives. This is available at the following link:</w:t>
      </w:r>
      <w:r w:rsidR="006E41F4">
        <w:t xml:space="preserve"> </w:t>
      </w:r>
      <w:hyperlink r:id="rId11" w:history="1">
        <w:r w:rsidR="006E41F4" w:rsidRPr="00233F2E">
          <w:rPr>
            <w:rStyle w:val="Hyperlink"/>
          </w:rPr>
          <w:t>www.sps.nhs.uk/articles/shortage-of-bactroban-mupirocin-nasal-ointment/</w:t>
        </w:r>
      </w:hyperlink>
    </w:p>
    <w:p w:rsidR="005D067E" w:rsidRPr="00C442A3" w:rsidRDefault="005D067E" w:rsidP="005D067E">
      <w:pPr>
        <w:pStyle w:val="ListParagraph"/>
        <w:numPr>
          <w:ilvl w:val="0"/>
          <w:numId w:val="11"/>
        </w:numPr>
        <w:spacing w:after="0" w:line="240" w:lineRule="auto"/>
        <w:contextualSpacing w:val="0"/>
      </w:pPr>
      <w:r w:rsidRPr="00C442A3">
        <w:t xml:space="preserve">We have been in discussion with the suppliers of the alternatives, who are aware of GSK’s </w:t>
      </w:r>
      <w:r>
        <w:t xml:space="preserve">latest updates </w:t>
      </w:r>
      <w:r w:rsidRPr="00C442A3">
        <w:t>and are working with their supply chains to bring in additional stock:</w:t>
      </w:r>
    </w:p>
    <w:p w:rsidR="005D067E" w:rsidRPr="00C442A3" w:rsidRDefault="005D067E" w:rsidP="005D067E">
      <w:pPr>
        <w:pStyle w:val="ListParagraph"/>
        <w:numPr>
          <w:ilvl w:val="1"/>
          <w:numId w:val="11"/>
        </w:numPr>
        <w:spacing w:after="0" w:line="240" w:lineRule="auto"/>
        <w:contextualSpacing w:val="0"/>
      </w:pPr>
      <w:proofErr w:type="spellStart"/>
      <w:r w:rsidRPr="00C442A3">
        <w:t>Naseptin</w:t>
      </w:r>
      <w:proofErr w:type="spellEnd"/>
      <w:r w:rsidRPr="00C442A3">
        <w:t xml:space="preserve"> Nasal Cream- </w:t>
      </w:r>
      <w:r>
        <w:t xml:space="preserve">Alliance Pharmaceuticals </w:t>
      </w:r>
      <w:r w:rsidRPr="00C442A3">
        <w:t>available via the wholesalers: AAH, Alliance Healthcare and Well Pharmacy</w:t>
      </w:r>
      <w:r w:rsidR="006919BE">
        <w:t>.</w:t>
      </w:r>
    </w:p>
    <w:p w:rsidR="005D067E" w:rsidRPr="00C442A3" w:rsidRDefault="005D067E" w:rsidP="005D067E">
      <w:pPr>
        <w:pStyle w:val="ListParagraph"/>
        <w:numPr>
          <w:ilvl w:val="1"/>
          <w:numId w:val="11"/>
        </w:numPr>
        <w:spacing w:after="0" w:line="240" w:lineRule="auto"/>
        <w:contextualSpacing w:val="0"/>
      </w:pPr>
      <w:proofErr w:type="spellStart"/>
      <w:r w:rsidRPr="00C442A3">
        <w:t>Pronto</w:t>
      </w:r>
      <w:r w:rsidRPr="00C442A3">
        <w:rPr>
          <w:color w:val="1F497D"/>
        </w:rPr>
        <w:t>d</w:t>
      </w:r>
      <w:r w:rsidRPr="00C442A3">
        <w:t>erm</w:t>
      </w:r>
      <w:proofErr w:type="spellEnd"/>
      <w:r w:rsidRPr="00C442A3">
        <w:t xml:space="preserve"> –</w:t>
      </w:r>
      <w:r>
        <w:t xml:space="preserve"> </w:t>
      </w:r>
      <w:proofErr w:type="spellStart"/>
      <w:r>
        <w:t>B.Braun</w:t>
      </w:r>
      <w:proofErr w:type="spellEnd"/>
      <w:r>
        <w:t xml:space="preserve"> have advised limited</w:t>
      </w:r>
      <w:r w:rsidRPr="00C442A3">
        <w:t xml:space="preserve"> </w:t>
      </w:r>
      <w:r>
        <w:t xml:space="preserve">supplies are </w:t>
      </w:r>
      <w:r w:rsidRPr="00C442A3">
        <w:t>available via NHS supply Chain and wholesalers: AAH and Alliance</w:t>
      </w:r>
      <w:r w:rsidR="006919BE">
        <w:t>.</w:t>
      </w:r>
    </w:p>
    <w:p w:rsidR="005D067E" w:rsidRPr="006919BE" w:rsidRDefault="005D067E" w:rsidP="006919BE">
      <w:pPr>
        <w:pStyle w:val="ListParagraph"/>
        <w:numPr>
          <w:ilvl w:val="1"/>
          <w:numId w:val="11"/>
        </w:numPr>
        <w:spacing w:after="0" w:line="240" w:lineRule="auto"/>
        <w:rPr>
          <w:rFonts w:cs="Arial"/>
          <w:lang w:val="en-US"/>
        </w:rPr>
      </w:pPr>
      <w:proofErr w:type="spellStart"/>
      <w:r w:rsidRPr="00C442A3">
        <w:t>Octensian</w:t>
      </w:r>
      <w:proofErr w:type="spellEnd"/>
      <w:r w:rsidRPr="00C442A3">
        <w:t xml:space="preserve"> Nasal gel –  </w:t>
      </w:r>
      <w:proofErr w:type="spellStart"/>
      <w:r w:rsidRPr="006919BE">
        <w:rPr>
          <w:rFonts w:cs="Arial"/>
          <w:lang w:val="en-US"/>
        </w:rPr>
        <w:t>Schülke</w:t>
      </w:r>
      <w:proofErr w:type="spellEnd"/>
      <w:r w:rsidRPr="006919BE">
        <w:rPr>
          <w:rFonts w:cs="Arial"/>
          <w:lang w:val="en-US"/>
        </w:rPr>
        <w:t xml:space="preserve"> &amp; Mayr UK Ltd have supplies available</w:t>
      </w:r>
      <w:r w:rsidR="006919BE">
        <w:rPr>
          <w:rFonts w:cs="Arial"/>
          <w:lang w:val="en-US"/>
        </w:rPr>
        <w:t>.</w:t>
      </w:r>
    </w:p>
    <w:p w:rsidR="00C442A3" w:rsidRPr="00F377C6" w:rsidRDefault="00C442A3" w:rsidP="00573E68">
      <w:pPr>
        <w:spacing w:after="0" w:line="240" w:lineRule="auto"/>
      </w:pPr>
    </w:p>
    <w:p w:rsidR="00F377C6" w:rsidRPr="00873A48" w:rsidRDefault="00F377C6" w:rsidP="00F377C6">
      <w:pPr>
        <w:spacing w:after="0" w:line="240" w:lineRule="auto"/>
        <w:rPr>
          <w:b/>
        </w:rPr>
      </w:pPr>
      <w:r w:rsidRPr="00682FE0">
        <w:rPr>
          <w:b/>
        </w:rPr>
        <w:t>Hydrocortisone</w:t>
      </w:r>
      <w:r>
        <w:rPr>
          <w:b/>
        </w:rPr>
        <w:t xml:space="preserve"> sodium phosphate 100mg</w:t>
      </w:r>
      <w:r w:rsidRPr="00682FE0">
        <w:rPr>
          <w:b/>
        </w:rPr>
        <w:t xml:space="preserve"> injection:</w:t>
      </w:r>
      <w:r>
        <w:rPr>
          <w:b/>
        </w:rPr>
        <w:t xml:space="preserve"> </w:t>
      </w:r>
    </w:p>
    <w:p w:rsidR="00F377C6" w:rsidRPr="000D5EE7" w:rsidRDefault="00F377C6" w:rsidP="00F377C6">
      <w:pPr>
        <w:pStyle w:val="ListParagraph"/>
        <w:numPr>
          <w:ilvl w:val="0"/>
          <w:numId w:val="3"/>
        </w:numPr>
        <w:spacing w:after="0" w:line="240" w:lineRule="auto"/>
      </w:pPr>
      <w:r w:rsidRPr="000D5EE7">
        <w:t xml:space="preserve">Concordia are out of stock of hydrocortisone sodium phosphate injection 100mg/ml (formerly marketed as </w:t>
      </w:r>
      <w:proofErr w:type="spellStart"/>
      <w:r w:rsidRPr="000D5EE7">
        <w:t>Efcortesol</w:t>
      </w:r>
      <w:proofErr w:type="spellEnd"/>
      <w:r>
        <w:t xml:space="preserve">) </w:t>
      </w:r>
      <w:r w:rsidRPr="000D5EE7">
        <w:t xml:space="preserve">due </w:t>
      </w:r>
      <w:r>
        <w:t xml:space="preserve">to </w:t>
      </w:r>
      <w:r w:rsidRPr="000D5EE7">
        <w:t xml:space="preserve">an API issue. </w:t>
      </w:r>
      <w:r w:rsidR="005D067E">
        <w:t>We do not currently have an estimate for resupply.</w:t>
      </w:r>
    </w:p>
    <w:p w:rsidR="00F377C6" w:rsidRPr="000D5EE7" w:rsidRDefault="00F377C6" w:rsidP="00F377C6">
      <w:pPr>
        <w:pStyle w:val="ListParagraph"/>
        <w:numPr>
          <w:ilvl w:val="0"/>
          <w:numId w:val="3"/>
        </w:numPr>
        <w:spacing w:after="0" w:line="240" w:lineRule="auto"/>
      </w:pPr>
      <w:proofErr w:type="spellStart"/>
      <w:r w:rsidRPr="000D5EE7">
        <w:t>Solu-Cortef</w:t>
      </w:r>
      <w:proofErr w:type="spellEnd"/>
      <w:r w:rsidRPr="000D5EE7">
        <w:t xml:space="preserve"> (hydrocortisone sodium succinate) 100mg, manufactured by Pfizer, is considered an acceptable alternative during this time. </w:t>
      </w:r>
      <w:proofErr w:type="spellStart"/>
      <w:r w:rsidRPr="000D5EE7">
        <w:t>Solu-Cortef</w:t>
      </w:r>
      <w:proofErr w:type="spellEnd"/>
      <w:r w:rsidRPr="000D5EE7">
        <w:t xml:space="preserve"> is currently available and we have made Pfizer aware of the supply issues with Concordia’s hydrocortisone injection. </w:t>
      </w:r>
    </w:p>
    <w:p w:rsidR="00F377C6" w:rsidRPr="000D5EE7" w:rsidRDefault="00F377C6" w:rsidP="00F377C6">
      <w:pPr>
        <w:pStyle w:val="ListParagraph"/>
        <w:numPr>
          <w:ilvl w:val="0"/>
          <w:numId w:val="3"/>
        </w:numPr>
      </w:pPr>
      <w:r w:rsidRPr="000D5EE7">
        <w:t xml:space="preserve">There are differences in the formulation and administration between these two products, the following guidance provides further information about the administration of </w:t>
      </w:r>
      <w:proofErr w:type="spellStart"/>
      <w:r w:rsidRPr="000D5EE7">
        <w:t>Solu-Cortef</w:t>
      </w:r>
      <w:proofErr w:type="spellEnd"/>
      <w:r w:rsidRPr="000D5EE7">
        <w:t>:</w:t>
      </w:r>
    </w:p>
    <w:p w:rsidR="00F377C6" w:rsidRDefault="006564DE" w:rsidP="00F377C6">
      <w:pPr>
        <w:pStyle w:val="ListParagraph"/>
        <w:rPr>
          <w:color w:val="1F497D"/>
        </w:rPr>
      </w:pPr>
      <w:hyperlink r:id="rId12" w:history="1">
        <w:r w:rsidR="006E41F4" w:rsidRPr="00233F2E">
          <w:rPr>
            <w:rStyle w:val="Hyperlink"/>
          </w:rPr>
          <w:t>www.sps.nhs.uk/articles/shortage-of-hydrocortisone-100-mgml-or-500mg5ml-injection/</w:t>
        </w:r>
      </w:hyperlink>
    </w:p>
    <w:p w:rsidR="00F377C6" w:rsidRPr="000D5EE7" w:rsidRDefault="00F377C6" w:rsidP="00F377C6">
      <w:pPr>
        <w:pStyle w:val="ListParagraph"/>
        <w:numPr>
          <w:ilvl w:val="0"/>
          <w:numId w:val="3"/>
        </w:numPr>
      </w:pPr>
      <w:r w:rsidRPr="000D5EE7">
        <w:t xml:space="preserve">Additional information on the use of </w:t>
      </w:r>
      <w:proofErr w:type="spellStart"/>
      <w:r w:rsidRPr="000D5EE7">
        <w:t>Solu-Cortef</w:t>
      </w:r>
      <w:proofErr w:type="spellEnd"/>
      <w:r w:rsidRPr="000D5EE7">
        <w:t xml:space="preserve"> injection can also be found on these sites:</w:t>
      </w:r>
    </w:p>
    <w:p w:rsidR="00F377C6" w:rsidRPr="000D5EE7" w:rsidRDefault="00F377C6" w:rsidP="006E41F4">
      <w:pPr>
        <w:pStyle w:val="ListParagraph"/>
        <w:numPr>
          <w:ilvl w:val="1"/>
          <w:numId w:val="3"/>
        </w:numPr>
        <w:rPr>
          <w:color w:val="000000"/>
          <w:sz w:val="18"/>
          <w:szCs w:val="18"/>
        </w:rPr>
      </w:pPr>
      <w:r w:rsidRPr="000D5EE7">
        <w:rPr>
          <w:sz w:val="18"/>
          <w:szCs w:val="18"/>
        </w:rPr>
        <w:t xml:space="preserve">Injection video demonstrating the preparation technique for </w:t>
      </w:r>
      <w:proofErr w:type="spellStart"/>
      <w:r w:rsidRPr="000D5EE7">
        <w:rPr>
          <w:sz w:val="18"/>
          <w:szCs w:val="18"/>
        </w:rPr>
        <w:t>Solu-Cortef</w:t>
      </w:r>
      <w:proofErr w:type="spellEnd"/>
      <w:r w:rsidRPr="000D5EE7">
        <w:rPr>
          <w:sz w:val="18"/>
          <w:szCs w:val="18"/>
        </w:rPr>
        <w:t xml:space="preserve"> with a standard syringe</w:t>
      </w:r>
      <w:r w:rsidRPr="000D5EE7">
        <w:rPr>
          <w:color w:val="1F497D"/>
          <w:sz w:val="18"/>
          <w:szCs w:val="18"/>
        </w:rPr>
        <w:t>:</w:t>
      </w:r>
      <w:hyperlink r:id="rId13" w:history="1">
        <w:r w:rsidR="006E41F4" w:rsidRPr="00233F2E">
          <w:rPr>
            <w:rStyle w:val="Hyperlink"/>
            <w:sz w:val="18"/>
            <w:szCs w:val="18"/>
          </w:rPr>
          <w:t>www.addisons.org.uk/videos/view-10-34-solu-cortef-standard-syringe-emergency-injection/</w:t>
        </w:r>
      </w:hyperlink>
    </w:p>
    <w:p w:rsidR="00F377C6" w:rsidRPr="000D5EE7" w:rsidRDefault="00F377C6" w:rsidP="006E41F4">
      <w:pPr>
        <w:pStyle w:val="ListParagraph"/>
        <w:numPr>
          <w:ilvl w:val="1"/>
          <w:numId w:val="3"/>
        </w:numPr>
        <w:rPr>
          <w:color w:val="000000"/>
          <w:sz w:val="18"/>
          <w:szCs w:val="18"/>
        </w:rPr>
      </w:pPr>
      <w:proofErr w:type="spellStart"/>
      <w:r w:rsidRPr="000D5EE7">
        <w:rPr>
          <w:sz w:val="18"/>
          <w:szCs w:val="18"/>
        </w:rPr>
        <w:t>Solu-Cortef</w:t>
      </w:r>
      <w:proofErr w:type="spellEnd"/>
      <w:r w:rsidRPr="000D5EE7">
        <w:rPr>
          <w:sz w:val="18"/>
          <w:szCs w:val="18"/>
        </w:rPr>
        <w:t xml:space="preserve"> with a safety syringe: </w:t>
      </w:r>
      <w:hyperlink r:id="rId14" w:history="1">
        <w:r w:rsidR="006E41F4" w:rsidRPr="00233F2E">
          <w:rPr>
            <w:rStyle w:val="Hyperlink"/>
            <w:sz w:val="18"/>
            <w:szCs w:val="18"/>
          </w:rPr>
          <w:t>www.addisons.org.uk/videos/view-9-33-solu-cortef-safety-syringe-emergency-injection/</w:t>
        </w:r>
      </w:hyperlink>
    </w:p>
    <w:p w:rsidR="00F377C6" w:rsidRPr="000D5EE7" w:rsidRDefault="00F377C6" w:rsidP="006E41F4">
      <w:pPr>
        <w:pStyle w:val="ListParagraph"/>
        <w:numPr>
          <w:ilvl w:val="1"/>
          <w:numId w:val="3"/>
        </w:numPr>
        <w:rPr>
          <w:color w:val="000000"/>
          <w:sz w:val="18"/>
          <w:szCs w:val="18"/>
        </w:rPr>
      </w:pPr>
      <w:r w:rsidRPr="000D5EE7">
        <w:rPr>
          <w:sz w:val="18"/>
          <w:szCs w:val="18"/>
        </w:rPr>
        <w:t xml:space="preserve">The ADSHG photo instructions for preparing </w:t>
      </w:r>
      <w:proofErr w:type="spellStart"/>
      <w:r w:rsidRPr="000D5EE7">
        <w:rPr>
          <w:sz w:val="18"/>
          <w:szCs w:val="18"/>
        </w:rPr>
        <w:t>Solu-Cortef</w:t>
      </w:r>
      <w:proofErr w:type="spellEnd"/>
      <w:r w:rsidRPr="000D5EE7">
        <w:rPr>
          <w:sz w:val="18"/>
          <w:szCs w:val="18"/>
        </w:rPr>
        <w:t xml:space="preserve"> with a safety needle:</w:t>
      </w:r>
      <w:r w:rsidRPr="000D5EE7">
        <w:rPr>
          <w:color w:val="1F497D"/>
          <w:sz w:val="18"/>
          <w:szCs w:val="18"/>
        </w:rPr>
        <w:t xml:space="preserve">  </w:t>
      </w:r>
      <w:hyperlink r:id="rId15" w:history="1">
        <w:r w:rsidRPr="000D5EE7">
          <w:rPr>
            <w:rStyle w:val="Hyperlink"/>
            <w:sz w:val="18"/>
            <w:szCs w:val="18"/>
          </w:rPr>
          <w:t>http://www.addisons.org.uk/articles.html/articles-for/emergencies/how-to-give-an-emergency-injection-r33/?pagecommentundefined=3</w:t>
        </w:r>
      </w:hyperlink>
    </w:p>
    <w:p w:rsidR="00536F70" w:rsidRDefault="00536F70" w:rsidP="00C9672A">
      <w:pPr>
        <w:spacing w:after="0"/>
        <w:rPr>
          <w:b/>
          <w:bCs/>
        </w:rPr>
      </w:pPr>
      <w:r>
        <w:rPr>
          <w:b/>
          <w:bCs/>
        </w:rPr>
        <w:t>Acetazolamide MR:</w:t>
      </w:r>
    </w:p>
    <w:p w:rsidR="00536F70" w:rsidRDefault="00536F70" w:rsidP="00F2080B">
      <w:pPr>
        <w:pStyle w:val="ListParagraph"/>
        <w:numPr>
          <w:ilvl w:val="0"/>
          <w:numId w:val="14"/>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F2080B">
      <w:pPr>
        <w:pStyle w:val="ListParagraph"/>
        <w:numPr>
          <w:ilvl w:val="0"/>
          <w:numId w:val="14"/>
        </w:numPr>
      </w:pPr>
      <w:proofErr w:type="spellStart"/>
      <w:r>
        <w:t>Eytazox_Cap</w:t>
      </w:r>
      <w:proofErr w:type="spellEnd"/>
      <w:r>
        <w:t xml:space="preserve"> 250mg M/R-  Teva have advised resupply not due until </w:t>
      </w:r>
      <w:r w:rsidR="00961933">
        <w:t xml:space="preserve">late </w:t>
      </w:r>
      <w:r w:rsidR="000A5DA5">
        <w:t xml:space="preserve">July </w:t>
      </w:r>
      <w:r>
        <w:t>2018</w:t>
      </w:r>
      <w:r w:rsidR="006919BE">
        <w:t>.</w:t>
      </w:r>
    </w:p>
    <w:p w:rsidR="008426FF" w:rsidRDefault="00536F70" w:rsidP="00573E68">
      <w:pPr>
        <w:pStyle w:val="ListParagraph"/>
        <w:numPr>
          <w:ilvl w:val="0"/>
          <w:numId w:val="14"/>
        </w:numPr>
      </w:pPr>
      <w:r>
        <w:t>Immediate release acetazolamide 250mg tables are available from both Teva and Concordia</w:t>
      </w:r>
      <w:r w:rsidR="006919BE">
        <w:t>.</w:t>
      </w:r>
    </w:p>
    <w:p w:rsidR="006E41F4" w:rsidRPr="00573E68" w:rsidRDefault="006E41F4" w:rsidP="00573E68">
      <w:pPr>
        <w:pStyle w:val="ListParagraph"/>
        <w:numPr>
          <w:ilvl w:val="0"/>
          <w:numId w:val="14"/>
        </w:numPr>
      </w:pPr>
    </w:p>
    <w:p w:rsidR="00BB17D3" w:rsidRPr="008357B8" w:rsidRDefault="00BB17D3" w:rsidP="00D22530">
      <w:pPr>
        <w:spacing w:after="0" w:line="240" w:lineRule="auto"/>
        <w:rPr>
          <w:b/>
        </w:rPr>
      </w:pPr>
      <w:r w:rsidRPr="008357B8">
        <w:rPr>
          <w:b/>
        </w:rPr>
        <w:lastRenderedPageBreak/>
        <w:t>Venlafaxine</w:t>
      </w:r>
      <w:r w:rsidR="00B82EF6">
        <w:rPr>
          <w:b/>
        </w:rPr>
        <w:t xml:space="preserve"> 37.5mg and 75mg tablets</w:t>
      </w:r>
      <w:r w:rsidRPr="008357B8">
        <w:rPr>
          <w:b/>
        </w:rPr>
        <w:t>:</w:t>
      </w:r>
    </w:p>
    <w:p w:rsidR="007D0C49" w:rsidRDefault="007D0C49" w:rsidP="00F2080B">
      <w:pPr>
        <w:pStyle w:val="ListParagraph"/>
        <w:numPr>
          <w:ilvl w:val="0"/>
          <w:numId w:val="7"/>
        </w:numPr>
        <w:spacing w:after="0" w:line="240" w:lineRule="auto"/>
      </w:pPr>
      <w:r>
        <w:t>There have been recent generic supply issues with venlafaxine 37.5mg and 75mg immediate release tablets</w:t>
      </w:r>
      <w:r w:rsidR="006919BE">
        <w:t>.</w:t>
      </w:r>
      <w:r>
        <w:t xml:space="preserve"> </w:t>
      </w:r>
    </w:p>
    <w:p w:rsidR="007D0C49" w:rsidRDefault="00C9672A" w:rsidP="00F2080B">
      <w:pPr>
        <w:pStyle w:val="ListParagraph"/>
        <w:numPr>
          <w:ilvl w:val="0"/>
          <w:numId w:val="7"/>
        </w:numPr>
        <w:spacing w:after="0" w:line="240" w:lineRule="auto"/>
      </w:pPr>
      <w:r>
        <w:t>S</w:t>
      </w:r>
      <w:r w:rsidR="007D0C49">
        <w:t xml:space="preserve">tocks </w:t>
      </w:r>
      <w:r w:rsidR="00C442A3">
        <w:t xml:space="preserve">of both strengths </w:t>
      </w:r>
      <w:r w:rsidR="007D0C49">
        <w:t>are currently available from wholesalers</w:t>
      </w:r>
      <w:r w:rsidR="006919BE">
        <w:t>.</w:t>
      </w:r>
    </w:p>
    <w:p w:rsidR="007D0C49" w:rsidRDefault="007D0C49" w:rsidP="00F2080B">
      <w:pPr>
        <w:pStyle w:val="ListParagraph"/>
        <w:numPr>
          <w:ilvl w:val="0"/>
          <w:numId w:val="7"/>
        </w:numPr>
        <w:spacing w:after="0" w:line="240" w:lineRule="auto"/>
      </w:pPr>
      <w:r>
        <w:t>Fur</w:t>
      </w:r>
      <w:r w:rsidR="00C9672A">
        <w:t>ther supplies have recently been releas</w:t>
      </w:r>
      <w:r w:rsidR="007C69A6">
        <w:t>ed</w:t>
      </w:r>
      <w:r w:rsidR="00C9672A">
        <w:t>.</w:t>
      </w:r>
    </w:p>
    <w:p w:rsidR="00BB17D3" w:rsidRDefault="00BB17D3" w:rsidP="00D22530">
      <w:pPr>
        <w:spacing w:after="0" w:line="240" w:lineRule="auto"/>
        <w:rPr>
          <w:b/>
          <w:u w:val="single"/>
        </w:rPr>
      </w:pPr>
    </w:p>
    <w:p w:rsidR="00B322CA" w:rsidRPr="008357B8" w:rsidRDefault="00B322CA" w:rsidP="00B322CA">
      <w:pPr>
        <w:spacing w:after="0" w:line="240" w:lineRule="auto"/>
        <w:rPr>
          <w:b/>
        </w:rPr>
      </w:pPr>
      <w:proofErr w:type="spellStart"/>
      <w:r w:rsidRPr="00F377C6">
        <w:rPr>
          <w:b/>
        </w:rPr>
        <w:t>Trimovate</w:t>
      </w:r>
      <w:proofErr w:type="spellEnd"/>
      <w:r w:rsidRPr="00F377C6">
        <w:rPr>
          <w:b/>
        </w:rPr>
        <w:t xml:space="preserve"> cream: </w:t>
      </w:r>
    </w:p>
    <w:p w:rsidR="00F377C6" w:rsidRDefault="00B322CA" w:rsidP="00B322CA">
      <w:pPr>
        <w:pStyle w:val="ListParagraph"/>
        <w:numPr>
          <w:ilvl w:val="0"/>
          <w:numId w:val="5"/>
        </w:numPr>
        <w:spacing w:after="0" w:line="240" w:lineRule="auto"/>
      </w:pPr>
      <w:r w:rsidRPr="003F5EA7">
        <w:t xml:space="preserve">Product has recently divested from GSK to </w:t>
      </w:r>
      <w:proofErr w:type="spellStart"/>
      <w:r w:rsidRPr="003F5EA7">
        <w:t>Ennogen</w:t>
      </w:r>
      <w:proofErr w:type="spellEnd"/>
      <w:r w:rsidRPr="003F5EA7">
        <w:t xml:space="preserve">, but </w:t>
      </w:r>
      <w:proofErr w:type="spellStart"/>
      <w:r w:rsidRPr="003F5EA7">
        <w:t>Ennogen</w:t>
      </w:r>
      <w:proofErr w:type="spellEnd"/>
      <w:r w:rsidRPr="003F5EA7">
        <w:t xml:space="preserve"> will not be in stock until </w:t>
      </w:r>
      <w:r w:rsidR="00F377C6">
        <w:t>late</w:t>
      </w:r>
      <w:r w:rsidRPr="003F5EA7">
        <w:t xml:space="preserve"> in 2018</w:t>
      </w:r>
      <w:r w:rsidR="006919BE">
        <w:t>.</w:t>
      </w:r>
      <w:r w:rsidRPr="003F5EA7">
        <w:t xml:space="preserve"> </w:t>
      </w:r>
    </w:p>
    <w:p w:rsidR="00F377C6" w:rsidRDefault="00F377C6" w:rsidP="00F377C6">
      <w:pPr>
        <w:pStyle w:val="ListParagraph"/>
        <w:numPr>
          <w:ilvl w:val="0"/>
          <w:numId w:val="5"/>
        </w:numPr>
        <w:spacing w:after="0" w:line="240" w:lineRule="auto"/>
      </w:pPr>
      <w:proofErr w:type="spellStart"/>
      <w:r w:rsidRPr="003F5EA7">
        <w:t>Ennogen</w:t>
      </w:r>
      <w:proofErr w:type="spellEnd"/>
      <w:r>
        <w:t xml:space="preserve"> have now imported in </w:t>
      </w:r>
      <w:proofErr w:type="spellStart"/>
      <w:r>
        <w:t>Trimovate</w:t>
      </w:r>
      <w:proofErr w:type="spellEnd"/>
      <w:r>
        <w:t xml:space="preserve"> cream as an unlicensed product and are now distributing this product</w:t>
      </w:r>
      <w:r w:rsidR="006919BE">
        <w:t>.</w:t>
      </w:r>
    </w:p>
    <w:p w:rsidR="00F377C6" w:rsidRDefault="00F377C6" w:rsidP="00D21C4D">
      <w:pPr>
        <w:pStyle w:val="ListParagraph"/>
        <w:numPr>
          <w:ilvl w:val="0"/>
          <w:numId w:val="5"/>
        </w:numPr>
        <w:spacing w:after="0" w:line="240" w:lineRule="auto"/>
      </w:pPr>
      <w:r>
        <w:t>A copy of the communication letter with ordering details is attached.</w:t>
      </w:r>
    </w:p>
    <w:p w:rsidR="00F377C6" w:rsidRPr="003F5EA7" w:rsidRDefault="00F377C6" w:rsidP="00F377C6">
      <w:pPr>
        <w:spacing w:after="0" w:line="240" w:lineRule="auto"/>
      </w:pPr>
      <w:r>
        <w:object w:dxaOrig="1531" w:dyaOrig="990">
          <v:shape id="_x0000_i1026" type="#_x0000_t75" style="width:76.5pt;height:49.5pt" o:ole="">
            <v:imagedata r:id="rId16" o:title=""/>
          </v:shape>
          <o:OLEObject Type="Embed" ProgID="Word.Document.8" ShapeID="_x0000_i1026" DrawAspect="Icon" ObjectID="_1589117617" r:id="rId17">
            <o:FieldCodes>\s</o:FieldCodes>
          </o:OLEObject>
        </w:object>
      </w:r>
    </w:p>
    <w:p w:rsidR="007D0C49" w:rsidRDefault="007D0C49" w:rsidP="00D22530">
      <w:pPr>
        <w:spacing w:after="0" w:line="240" w:lineRule="auto"/>
      </w:pPr>
    </w:p>
    <w:p w:rsidR="003F5EA7" w:rsidRPr="00F2080B" w:rsidRDefault="003F5EA7" w:rsidP="00F2080B">
      <w:pPr>
        <w:spacing w:after="0" w:line="240" w:lineRule="auto"/>
        <w:rPr>
          <w:b/>
          <w:bCs/>
        </w:rPr>
      </w:pPr>
      <w:proofErr w:type="spellStart"/>
      <w:r w:rsidRPr="00F2080B">
        <w:rPr>
          <w:b/>
          <w:bCs/>
        </w:rPr>
        <w:t>Lacidipine</w:t>
      </w:r>
      <w:proofErr w:type="spellEnd"/>
      <w:r w:rsidRPr="00F2080B">
        <w:rPr>
          <w:b/>
          <w:bCs/>
        </w:rPr>
        <w:t xml:space="preserve"> 2mg and 4mg:</w:t>
      </w:r>
    </w:p>
    <w:p w:rsidR="008426FF" w:rsidRDefault="003F5EA7" w:rsidP="008426FF">
      <w:pPr>
        <w:pStyle w:val="ListParagraph"/>
        <w:numPr>
          <w:ilvl w:val="0"/>
          <w:numId w:val="26"/>
        </w:numPr>
        <w:spacing w:after="0" w:line="240" w:lineRule="auto"/>
      </w:pPr>
      <w:r w:rsidRPr="00F2080B">
        <w:t>Due to a combination of manufacturing and regulatory issues, there are currently some generic supply issues with this product</w:t>
      </w:r>
      <w:r w:rsidR="006919BE">
        <w:t>.</w:t>
      </w:r>
    </w:p>
    <w:p w:rsidR="006728A9" w:rsidRDefault="006728A9" w:rsidP="008426FF">
      <w:pPr>
        <w:pStyle w:val="ListParagraph"/>
        <w:numPr>
          <w:ilvl w:val="0"/>
          <w:numId w:val="26"/>
        </w:numPr>
        <w:spacing w:after="0" w:line="240" w:lineRule="auto"/>
      </w:pPr>
      <w:r>
        <w:t xml:space="preserve">Teva are in stock of </w:t>
      </w:r>
      <w:r w:rsidR="007C69A6">
        <w:t xml:space="preserve">both strengths of generic </w:t>
      </w:r>
      <w:proofErr w:type="spellStart"/>
      <w:r w:rsidR="007C69A6">
        <w:t>lacidipine</w:t>
      </w:r>
      <w:proofErr w:type="spellEnd"/>
      <w:r w:rsidR="007C69A6">
        <w:t xml:space="preserve"> (2mg and 4mg)</w:t>
      </w:r>
      <w:r w:rsidR="006919BE">
        <w:t>.</w:t>
      </w:r>
    </w:p>
    <w:p w:rsidR="003F5EA7" w:rsidRDefault="003F5EA7" w:rsidP="008426FF">
      <w:pPr>
        <w:pStyle w:val="ListParagraph"/>
        <w:numPr>
          <w:ilvl w:val="0"/>
          <w:numId w:val="26"/>
        </w:numPr>
        <w:spacing w:after="0" w:line="240" w:lineRule="auto"/>
      </w:pPr>
      <w:r w:rsidRPr="00F2080B">
        <w:t xml:space="preserve">GSK have </w:t>
      </w:r>
      <w:r w:rsidR="00F2080B">
        <w:t xml:space="preserve">good supplies </w:t>
      </w:r>
      <w:r w:rsidRPr="00F2080B">
        <w:t xml:space="preserve">of the brand, </w:t>
      </w:r>
      <w:proofErr w:type="spellStart"/>
      <w:r w:rsidRPr="00F2080B">
        <w:t>Motens</w:t>
      </w:r>
      <w:proofErr w:type="spellEnd"/>
      <w:r w:rsidRPr="00F2080B">
        <w:t xml:space="preserve">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Pr="003A43AB">
        <w:rPr>
          <w:b/>
        </w:rPr>
        <w:t>:</w:t>
      </w:r>
    </w:p>
    <w:p w:rsidR="00C442A3" w:rsidRPr="003A43AB" w:rsidRDefault="00C442A3" w:rsidP="00573E68">
      <w:pPr>
        <w:pStyle w:val="ListParagraph"/>
        <w:numPr>
          <w:ilvl w:val="0"/>
          <w:numId w:val="49"/>
        </w:numPr>
        <w:spacing w:after="0" w:line="240" w:lineRule="auto"/>
      </w:pPr>
      <w:r w:rsidRPr="003A43AB">
        <w:t>Ongoing supply issues due to difficulty in obtaining raw material.</w:t>
      </w:r>
    </w:p>
    <w:p w:rsidR="00C442A3" w:rsidRPr="003A43AB" w:rsidRDefault="00C442A3" w:rsidP="00F2080B">
      <w:pPr>
        <w:pStyle w:val="ListParagraph"/>
        <w:numPr>
          <w:ilvl w:val="0"/>
          <w:numId w:val="16"/>
        </w:numPr>
        <w:spacing w:after="0" w:line="240" w:lineRule="auto"/>
      </w:pPr>
      <w:r w:rsidRPr="003A43AB">
        <w:t xml:space="preserve">Currently Teva </w:t>
      </w:r>
      <w:r w:rsidR="00AC4CE9">
        <w:t xml:space="preserve">and </w:t>
      </w:r>
      <w:proofErr w:type="spellStart"/>
      <w:r w:rsidR="00AC4CE9">
        <w:t>Tillomed</w:t>
      </w:r>
      <w:proofErr w:type="spellEnd"/>
      <w:r w:rsidR="00AC4CE9">
        <w:t xml:space="preserve"> </w:t>
      </w:r>
      <w:r w:rsidRPr="003A43AB">
        <w:t>have supplies available of generic</w:t>
      </w:r>
      <w:r w:rsidR="006919BE">
        <w:t>.</w:t>
      </w:r>
      <w:r w:rsidRPr="003A43AB">
        <w:t xml:space="preserve"> </w:t>
      </w:r>
    </w:p>
    <w:p w:rsidR="00C442A3" w:rsidRPr="003A43AB" w:rsidRDefault="00C442A3" w:rsidP="00F2080B">
      <w:pPr>
        <w:pStyle w:val="ListParagraph"/>
        <w:numPr>
          <w:ilvl w:val="0"/>
          <w:numId w:val="16"/>
        </w:numPr>
        <w:spacing w:after="0" w:line="240" w:lineRule="auto"/>
      </w:pPr>
      <w:r w:rsidRPr="003A43AB">
        <w:t xml:space="preserve">Mylan have supplies of the brand </w:t>
      </w:r>
      <w:proofErr w:type="spellStart"/>
      <w:r w:rsidRPr="003A43AB">
        <w:t>Cyklokapron</w:t>
      </w:r>
      <w:proofErr w:type="spellEnd"/>
      <w:r w:rsidR="006919BE">
        <w:t>.</w:t>
      </w:r>
    </w:p>
    <w:p w:rsidR="00C442A3" w:rsidRPr="003A43AB" w:rsidRDefault="00C442A3" w:rsidP="00F2080B">
      <w:pPr>
        <w:pStyle w:val="ListParagraph"/>
        <w:numPr>
          <w:ilvl w:val="0"/>
          <w:numId w:val="16"/>
        </w:numPr>
        <w:spacing w:after="0" w:line="240" w:lineRule="auto"/>
      </w:pPr>
      <w:r w:rsidRPr="003A43AB">
        <w:t>Supplies are therefore available but may be limited.</w:t>
      </w:r>
    </w:p>
    <w:p w:rsidR="00C442A3" w:rsidRPr="003A43AB" w:rsidRDefault="00C442A3" w:rsidP="00F2080B">
      <w:pPr>
        <w:pStyle w:val="ListParagraph"/>
        <w:numPr>
          <w:ilvl w:val="0"/>
          <w:numId w:val="16"/>
        </w:numPr>
        <w:spacing w:after="0" w:line="240" w:lineRule="auto"/>
      </w:pPr>
      <w:r w:rsidRPr="003A43AB">
        <w:t>UKMI have provided the following shortage memo which advises on alternatives</w:t>
      </w:r>
      <w:r w:rsidR="006919BE">
        <w:t>.</w:t>
      </w:r>
    </w:p>
    <w:p w:rsidR="00C442A3" w:rsidRPr="006E41F4" w:rsidRDefault="006564DE" w:rsidP="00F2080B">
      <w:pPr>
        <w:pStyle w:val="ListParagraph"/>
        <w:numPr>
          <w:ilvl w:val="0"/>
          <w:numId w:val="16"/>
        </w:numPr>
        <w:spacing w:after="0" w:line="240" w:lineRule="auto"/>
        <w:rPr>
          <w:rStyle w:val="Hyperlink"/>
          <w:color w:val="1F497D"/>
          <w:u w:val="none"/>
        </w:rPr>
      </w:pPr>
      <w:hyperlink r:id="rId18" w:history="1">
        <w:r w:rsidR="009C52AC" w:rsidRPr="00233F2E">
          <w:rPr>
            <w:rStyle w:val="Hyperlink"/>
          </w:rPr>
          <w:t>www.sps.nhs.uk/articles/shortage-of-tranexamic-acid-tablets-500mg-all-brands/</w:t>
        </w:r>
      </w:hyperlink>
    </w:p>
    <w:p w:rsidR="006E41F4" w:rsidRPr="003A43AB" w:rsidRDefault="006E41F4" w:rsidP="009C52AC">
      <w:pPr>
        <w:pStyle w:val="ListParagraph"/>
        <w:spacing w:after="0" w:line="240" w:lineRule="auto"/>
        <w:rPr>
          <w:color w:val="1F497D"/>
        </w:rPr>
      </w:pPr>
    </w:p>
    <w:p w:rsidR="00B322CA" w:rsidRPr="0081019C" w:rsidRDefault="00BE1BFB" w:rsidP="00B322CA">
      <w:pPr>
        <w:spacing w:after="0" w:line="240" w:lineRule="auto"/>
        <w:rPr>
          <w:b/>
          <w:color w:val="FF0000"/>
        </w:rPr>
      </w:pPr>
      <w:r>
        <w:rPr>
          <w:b/>
        </w:rPr>
        <w:t xml:space="preserve">Trifluoperazine tablets: </w:t>
      </w:r>
    </w:p>
    <w:p w:rsidR="00B322CA" w:rsidRPr="003F5EA7" w:rsidRDefault="00B322CA" w:rsidP="00B322CA">
      <w:pPr>
        <w:pStyle w:val="ListParagraph"/>
        <w:numPr>
          <w:ilvl w:val="0"/>
          <w:numId w:val="1"/>
        </w:numPr>
        <w:spacing w:after="0" w:line="240" w:lineRule="auto"/>
      </w:pPr>
      <w:r w:rsidRPr="003F5EA7">
        <w:t xml:space="preserve">There have been ongoing supply issues affecting </w:t>
      </w:r>
      <w:proofErr w:type="spellStart"/>
      <w:r w:rsidRPr="003F5EA7">
        <w:t>trifluperazine</w:t>
      </w:r>
      <w:proofErr w:type="spellEnd"/>
      <w:r w:rsidRPr="003F5EA7">
        <w:t xml:space="preserv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w:t>
      </w:r>
      <w:proofErr w:type="spellStart"/>
      <w:r w:rsidRPr="003F5EA7">
        <w:t>trifluoperzine</w:t>
      </w:r>
      <w:proofErr w:type="spellEnd"/>
      <w:r w:rsidRPr="003F5EA7">
        <w:t xml:space="preserve"> available in liquid formulations and t</w:t>
      </w:r>
      <w:r w:rsidR="006E41F4">
        <w:t>hey have good supplies</w:t>
      </w:r>
      <w:r w:rsidRPr="003F5EA7">
        <w:t>.</w:t>
      </w:r>
    </w:p>
    <w:p w:rsidR="00B322CA" w:rsidRPr="003F5EA7" w:rsidRDefault="00B322CA" w:rsidP="00B322CA">
      <w:pPr>
        <w:pStyle w:val="ListParagraph"/>
        <w:numPr>
          <w:ilvl w:val="0"/>
          <w:numId w:val="1"/>
        </w:numPr>
        <w:spacing w:after="0" w:line="240" w:lineRule="auto"/>
      </w:pPr>
      <w:r w:rsidRPr="003F5EA7">
        <w:t xml:space="preserve">We are also aware that unlicensed supplies of both the 1mg and 5mg tablet are available from both </w:t>
      </w:r>
      <w:proofErr w:type="spellStart"/>
      <w:r w:rsidRPr="003F5EA7">
        <w:t>Ennogen</w:t>
      </w:r>
      <w:proofErr w:type="spellEnd"/>
      <w:r w:rsidRPr="003F5EA7">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F5EA7">
        <w:t>Ennogen</w:t>
      </w:r>
      <w:proofErr w:type="spellEnd"/>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proofErr w:type="spellStart"/>
      <w:r w:rsidRPr="000C564B">
        <w:rPr>
          <w:b/>
        </w:rPr>
        <w:t>Zaditen</w:t>
      </w:r>
      <w:proofErr w:type="spellEnd"/>
      <w:r w:rsidRPr="000C564B">
        <w:rPr>
          <w:b/>
        </w:rPr>
        <w:t xml:space="preserve"> </w:t>
      </w:r>
      <w:r w:rsidR="00E2619B" w:rsidRPr="000C564B">
        <w:rPr>
          <w:b/>
        </w:rPr>
        <w:t xml:space="preserve">300ml </w:t>
      </w:r>
      <w:r w:rsidRPr="000C564B">
        <w:rPr>
          <w:b/>
        </w:rPr>
        <w:t>(1.38mg in 5 ml oral so</w:t>
      </w:r>
      <w:r w:rsidR="00E2619B" w:rsidRPr="000C564B">
        <w:rPr>
          <w:b/>
        </w:rPr>
        <w:t>lution</w:t>
      </w:r>
      <w:r w:rsidRPr="000C564B">
        <w:rPr>
          <w:b/>
        </w:rPr>
        <w:t>)</w:t>
      </w:r>
      <w:r w:rsidR="006919BE">
        <w:rPr>
          <w:b/>
        </w:rPr>
        <w:t>:</w:t>
      </w:r>
      <w:r w:rsidRPr="000C564B">
        <w:rPr>
          <w:b/>
        </w:rPr>
        <w:t xml:space="preserve">  </w:t>
      </w:r>
    </w:p>
    <w:p w:rsidR="008A702C" w:rsidRDefault="008A702C" w:rsidP="008A702C">
      <w:pPr>
        <w:pStyle w:val="PlainText"/>
        <w:numPr>
          <w:ilvl w:val="0"/>
          <w:numId w:val="42"/>
        </w:numPr>
      </w:pPr>
      <w:r>
        <w:t xml:space="preserve">CD Pharma currently out of stock of </w:t>
      </w:r>
      <w:proofErr w:type="spellStart"/>
      <w:r>
        <w:t>Zaditen</w:t>
      </w:r>
      <w:proofErr w:type="spellEnd"/>
      <w:r>
        <w:t xml:space="preserve"> oral</w:t>
      </w:r>
      <w:r w:rsidR="00E2619B">
        <w:t xml:space="preserve"> solution 300ml (no date available for resupply)</w:t>
      </w:r>
      <w:r w:rsidR="006919BE">
        <w:t>.</w:t>
      </w:r>
    </w:p>
    <w:p w:rsidR="00E2619B" w:rsidRDefault="00E2619B" w:rsidP="008A702C">
      <w:pPr>
        <w:pStyle w:val="ListParagraph"/>
        <w:numPr>
          <w:ilvl w:val="0"/>
          <w:numId w:val="42"/>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 xml:space="preserve">alternative 100 ml packs for </w:t>
      </w:r>
      <w:proofErr w:type="spellStart"/>
      <w:r w:rsidR="008A702C" w:rsidRPr="008A702C">
        <w:rPr>
          <w:rFonts w:ascii="Calibri" w:hAnsi="Calibri"/>
          <w:lang w:val="en-US"/>
        </w:rPr>
        <w:t>Zaditen</w:t>
      </w:r>
      <w:proofErr w:type="spellEnd"/>
      <w:r w:rsidR="008A702C" w:rsidRPr="008A702C">
        <w:rPr>
          <w:rFonts w:ascii="Calibri" w:hAnsi="Calibri"/>
          <w:lang w:val="en-US"/>
        </w:rPr>
        <w:t xml:space="preserve"> Syrup (Origin Polish market)</w:t>
      </w:r>
      <w:r>
        <w:rPr>
          <w:rFonts w:ascii="Calibri" w:hAnsi="Calibri"/>
          <w:lang w:val="en-US"/>
        </w:rPr>
        <w:t>, which is</w:t>
      </w:r>
      <w:r w:rsidR="008A702C" w:rsidRPr="008A702C">
        <w:rPr>
          <w:rFonts w:ascii="Calibri" w:hAnsi="Calibri"/>
          <w:lang w:val="en-US"/>
        </w:rPr>
        <w:t xml:space="preserve"> now available at our </w:t>
      </w:r>
      <w:proofErr w:type="spellStart"/>
      <w:r w:rsidR="008A702C" w:rsidRPr="008A702C">
        <w:rPr>
          <w:rFonts w:ascii="Calibri" w:hAnsi="Calibri"/>
          <w:lang w:val="en-US"/>
        </w:rPr>
        <w:t>Alloga</w:t>
      </w:r>
      <w:proofErr w:type="spellEnd"/>
      <w:r w:rsidR="008A702C" w:rsidRPr="008A702C">
        <w:rPr>
          <w:rFonts w:ascii="Calibri" w:hAnsi="Calibri"/>
          <w:lang w:val="en-US"/>
        </w:rPr>
        <w:t xml:space="preserve"> </w:t>
      </w:r>
    </w:p>
    <w:p w:rsidR="00E2619B" w:rsidRDefault="00E2619B" w:rsidP="008A702C">
      <w:pPr>
        <w:pStyle w:val="ListParagraph"/>
        <w:numPr>
          <w:ilvl w:val="0"/>
          <w:numId w:val="42"/>
        </w:numPr>
        <w:rPr>
          <w:rFonts w:ascii="Calibri" w:hAnsi="Calibri"/>
          <w:lang w:val="en-US"/>
        </w:rPr>
      </w:pPr>
      <w:r>
        <w:rPr>
          <w:rFonts w:ascii="Calibri" w:hAnsi="Calibri"/>
          <w:lang w:val="en-US"/>
        </w:rPr>
        <w:t>THE MHRA has approved a variation for CD Pharma to supply this product, so it is considered licensed</w:t>
      </w:r>
      <w:r w:rsidR="006919BE">
        <w:rPr>
          <w:rFonts w:ascii="Calibri" w:hAnsi="Calibri"/>
          <w:lang w:val="en-US"/>
        </w:rPr>
        <w:t>.</w:t>
      </w:r>
    </w:p>
    <w:p w:rsidR="008A702C" w:rsidRDefault="008A702C" w:rsidP="008A702C">
      <w:pPr>
        <w:pStyle w:val="ListParagraph"/>
        <w:numPr>
          <w:ilvl w:val="0"/>
          <w:numId w:val="42"/>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8A702C">
      <w:pPr>
        <w:pStyle w:val="ListParagraph"/>
        <w:numPr>
          <w:ilvl w:val="0"/>
          <w:numId w:val="42"/>
        </w:numPr>
        <w:rPr>
          <w:rFonts w:ascii="Calibri" w:hAnsi="Calibri"/>
          <w:lang w:val="en-US"/>
        </w:rPr>
      </w:pPr>
      <w:proofErr w:type="spellStart"/>
      <w:r>
        <w:t>Zaditen</w:t>
      </w:r>
      <w:proofErr w:type="spellEnd"/>
      <w:r>
        <w:t xml:space="preserve"> 1mg tablets are not affected by this issue and remain readily available</w:t>
      </w:r>
      <w:r w:rsidR="006919BE">
        <w:t>.</w:t>
      </w:r>
    </w:p>
    <w:p w:rsidR="008A702C" w:rsidRDefault="00E2619B" w:rsidP="008A702C">
      <w:pPr>
        <w:pStyle w:val="PlainText"/>
      </w:pPr>
      <w:r>
        <w:object w:dxaOrig="1531" w:dyaOrig="990">
          <v:shape id="_x0000_i1027" type="#_x0000_t75" style="width:76.5pt;height:49.5pt" o:ole="">
            <v:imagedata r:id="rId19" o:title=""/>
          </v:shape>
          <o:OLEObject Type="Embed" ProgID="AcroExch.Document.11" ShapeID="_x0000_i1027" DrawAspect="Icon" ObjectID="_1589117618" r:id="rId20"/>
        </w:object>
      </w:r>
    </w:p>
    <w:p w:rsidR="008A702C" w:rsidRDefault="008A702C" w:rsidP="008A702C">
      <w:pPr>
        <w:pStyle w:val="PlainText"/>
      </w:pPr>
    </w:p>
    <w:p w:rsidR="008A702C" w:rsidRDefault="008A702C" w:rsidP="00DF5A3C">
      <w:pPr>
        <w:spacing w:after="0" w:line="240" w:lineRule="auto"/>
        <w:rPr>
          <w:b/>
          <w:sz w:val="28"/>
          <w:szCs w:val="28"/>
          <w:u w:val="single"/>
        </w:rPr>
      </w:pPr>
    </w:p>
    <w:p w:rsidR="006E41F4" w:rsidRDefault="006E41F4" w:rsidP="00DF5A3C">
      <w:pPr>
        <w:spacing w:after="0" w:line="240" w:lineRule="auto"/>
        <w:rPr>
          <w:b/>
          <w:sz w:val="28"/>
          <w:szCs w:val="28"/>
          <w:u w:val="single"/>
        </w:rPr>
      </w:pPr>
    </w:p>
    <w:p w:rsidR="009C52AC" w:rsidRDefault="009C52AC" w:rsidP="00DF5A3C">
      <w:pPr>
        <w:spacing w:after="0" w:line="240" w:lineRule="auto"/>
        <w:rPr>
          <w:b/>
          <w:sz w:val="28"/>
          <w:szCs w:val="28"/>
          <w:u w:val="single"/>
        </w:rPr>
      </w:pPr>
    </w:p>
    <w:p w:rsidR="00DF5A3C" w:rsidRPr="009C52AC" w:rsidRDefault="00DF5A3C" w:rsidP="00DF5A3C">
      <w:pPr>
        <w:spacing w:after="0" w:line="240" w:lineRule="auto"/>
        <w:rPr>
          <w:b/>
          <w:sz w:val="24"/>
          <w:szCs w:val="24"/>
          <w:u w:val="single"/>
        </w:rPr>
      </w:pPr>
      <w:r w:rsidRPr="009C52AC">
        <w:rPr>
          <w:b/>
          <w:sz w:val="24"/>
          <w:szCs w:val="24"/>
          <w:u w:val="single"/>
        </w:rPr>
        <w:lastRenderedPageBreak/>
        <w:t>Eye drops/ treatments:</w:t>
      </w:r>
    </w:p>
    <w:p w:rsidR="00DF5A3C" w:rsidRDefault="00DF5A3C" w:rsidP="00DF5A3C">
      <w:pPr>
        <w:spacing w:after="0" w:line="240" w:lineRule="auto"/>
        <w:rPr>
          <w:b/>
          <w:u w:val="single"/>
        </w:rPr>
      </w:pPr>
    </w:p>
    <w:p w:rsidR="00DF5A3C" w:rsidRDefault="00DF5A3C" w:rsidP="00DF5A3C">
      <w:pPr>
        <w:spacing w:after="0" w:line="240" w:lineRule="auto"/>
        <w:rPr>
          <w:b/>
        </w:rPr>
      </w:pPr>
      <w:r w:rsidRPr="000316ED">
        <w:rPr>
          <w:b/>
        </w:rPr>
        <w:t>Novartis</w:t>
      </w:r>
    </w:p>
    <w:p w:rsidR="00DF5A3C" w:rsidRDefault="00DF5A3C" w:rsidP="00DF5A3C">
      <w:pPr>
        <w:pStyle w:val="ListParagraph"/>
        <w:numPr>
          <w:ilvl w:val="0"/>
          <w:numId w:val="37"/>
        </w:numPr>
        <w:spacing w:after="0" w:line="240" w:lineRule="auto"/>
      </w:pPr>
      <w:r w:rsidRPr="000316ED">
        <w:rPr>
          <w:b/>
        </w:rPr>
        <w:t>Io</w:t>
      </w:r>
      <w:r w:rsidR="00433834">
        <w:rPr>
          <w:b/>
        </w:rPr>
        <w:t>pi</w:t>
      </w:r>
      <w:r w:rsidRPr="000316ED">
        <w:rPr>
          <w:b/>
        </w:rPr>
        <w:t xml:space="preserve">dine (apraclonidine) 5mg/ml eye drops x 5ml. </w:t>
      </w:r>
      <w:r w:rsidR="00433834">
        <w:t>– new supplies released recently</w:t>
      </w:r>
    </w:p>
    <w:p w:rsidR="00DF5A3C" w:rsidRDefault="00DF5A3C" w:rsidP="00DF5A3C">
      <w:pPr>
        <w:pStyle w:val="ListParagraph"/>
        <w:numPr>
          <w:ilvl w:val="0"/>
          <w:numId w:val="37"/>
        </w:numPr>
        <w:spacing w:after="0" w:line="240" w:lineRule="auto"/>
      </w:pPr>
      <w:proofErr w:type="spellStart"/>
      <w:r>
        <w:rPr>
          <w:b/>
        </w:rPr>
        <w:t>Maxidex</w:t>
      </w:r>
      <w:proofErr w:type="spellEnd"/>
      <w:r>
        <w:rPr>
          <w:b/>
        </w:rPr>
        <w:t xml:space="preserve"> (dexamethasone) 0.1% eye drops x 5ml.</w:t>
      </w:r>
      <w:r>
        <w:t xml:space="preserve">  </w:t>
      </w:r>
      <w:r w:rsidR="009C52AC">
        <w:t xml:space="preserve">Limited </w:t>
      </w:r>
      <w:r>
        <w:t xml:space="preserve">stock but the company is chasing for </w:t>
      </w:r>
      <w:proofErr w:type="spellStart"/>
      <w:r>
        <w:t>elivery</w:t>
      </w:r>
      <w:proofErr w:type="spellEnd"/>
      <w:r>
        <w:t>.</w:t>
      </w:r>
    </w:p>
    <w:p w:rsidR="00DF5A3C" w:rsidRDefault="00DF5A3C" w:rsidP="00DF5A3C">
      <w:pPr>
        <w:pStyle w:val="ListParagraph"/>
        <w:numPr>
          <w:ilvl w:val="0"/>
          <w:numId w:val="37"/>
        </w:numPr>
        <w:spacing w:after="0" w:line="240" w:lineRule="auto"/>
      </w:pPr>
      <w:proofErr w:type="spellStart"/>
      <w:r>
        <w:rPr>
          <w:b/>
        </w:rPr>
        <w:t>Icaps</w:t>
      </w:r>
      <w:proofErr w:type="spellEnd"/>
      <w:r>
        <w:rPr>
          <w:b/>
        </w:rPr>
        <w:t xml:space="preserve"> (lutein &amp; zeaxanthin) tablets x 30. </w:t>
      </w:r>
      <w:r>
        <w:t>There is limited stock available, the company is chasing for delivery.</w:t>
      </w:r>
    </w:p>
    <w:p w:rsidR="00DF5A3C" w:rsidRDefault="00DF5A3C" w:rsidP="00DF5A3C">
      <w:pPr>
        <w:pStyle w:val="ListParagraph"/>
        <w:numPr>
          <w:ilvl w:val="0"/>
          <w:numId w:val="37"/>
        </w:numPr>
        <w:spacing w:after="0" w:line="240" w:lineRule="auto"/>
      </w:pPr>
      <w:proofErr w:type="spellStart"/>
      <w:r>
        <w:rPr>
          <w:b/>
        </w:rPr>
        <w:t>Azarga</w:t>
      </w:r>
      <w:proofErr w:type="spellEnd"/>
      <w:r>
        <w:rPr>
          <w:b/>
        </w:rPr>
        <w:t xml:space="preserve"> (brinzolamide &amp; timolol) eye drops x 5ml.  </w:t>
      </w:r>
      <w:r>
        <w:t>There have been recent shortages due to a significant increase demand; the company is responding to the increase an</w:t>
      </w:r>
      <w:r w:rsidR="009C52AC">
        <w:t xml:space="preserve">d is waiting for the next batch </w:t>
      </w:r>
      <w:r>
        <w:t>from QA.</w:t>
      </w:r>
    </w:p>
    <w:p w:rsidR="00DF5A3C" w:rsidRDefault="00DF5A3C" w:rsidP="00DF5A3C">
      <w:pPr>
        <w:pStyle w:val="ListParagraph"/>
        <w:numPr>
          <w:ilvl w:val="0"/>
          <w:numId w:val="37"/>
        </w:numPr>
        <w:spacing w:after="0" w:line="240" w:lineRule="auto"/>
      </w:pPr>
      <w:proofErr w:type="spellStart"/>
      <w:r>
        <w:rPr>
          <w:b/>
        </w:rPr>
        <w:t>Simbrinza</w:t>
      </w:r>
      <w:proofErr w:type="spellEnd"/>
      <w:r>
        <w:rPr>
          <w:b/>
        </w:rPr>
        <w:t xml:space="preserve"> (brinzolamide &amp; brimonidine) eye drops x 5ml. </w:t>
      </w:r>
      <w:r w:rsidR="009C52AC">
        <w:t xml:space="preserve">Limited stock </w:t>
      </w:r>
      <w:r>
        <w:t xml:space="preserve">but </w:t>
      </w:r>
      <w:r w:rsidR="009C52AC">
        <w:t xml:space="preserve">company is chasing for </w:t>
      </w:r>
      <w:r>
        <w:t>delivery.</w:t>
      </w:r>
    </w:p>
    <w:p w:rsidR="00DF5A3C" w:rsidRDefault="00DF5A3C" w:rsidP="00DF5A3C">
      <w:pPr>
        <w:pStyle w:val="ListParagraph"/>
        <w:numPr>
          <w:ilvl w:val="0"/>
          <w:numId w:val="37"/>
        </w:numPr>
        <w:spacing w:after="0" w:line="240" w:lineRule="auto"/>
      </w:pPr>
      <w:proofErr w:type="spellStart"/>
      <w:r>
        <w:rPr>
          <w:b/>
        </w:rPr>
        <w:t>Duotrav</w:t>
      </w:r>
      <w:proofErr w:type="spellEnd"/>
      <w:r>
        <w:rPr>
          <w:b/>
        </w:rPr>
        <w:t xml:space="preserve"> (timolol &amp; </w:t>
      </w:r>
      <w:proofErr w:type="spellStart"/>
      <w:r>
        <w:rPr>
          <w:b/>
        </w:rPr>
        <w:t>travoprost</w:t>
      </w:r>
      <w:proofErr w:type="spellEnd"/>
      <w:r>
        <w:rPr>
          <w:b/>
        </w:rPr>
        <w:t>) eye drops x 2</w:t>
      </w:r>
      <w:r w:rsidRPr="001306A0">
        <w:rPr>
          <w:b/>
        </w:rPr>
        <w:t>.</w:t>
      </w:r>
      <w:r w:rsidRPr="000316ED">
        <w:rPr>
          <w:b/>
        </w:rPr>
        <w:t>5ml</w:t>
      </w:r>
      <w:r w:rsidR="009C52AC">
        <w:rPr>
          <w:b/>
        </w:rPr>
        <w:t>.  L</w:t>
      </w:r>
      <w:r>
        <w:t>imited stock but the comp</w:t>
      </w:r>
      <w:r w:rsidR="009C52AC">
        <w:t xml:space="preserve">any is chasing for </w:t>
      </w:r>
      <w:r>
        <w:t>delivery.</w:t>
      </w:r>
    </w:p>
    <w:p w:rsidR="00DF5A3C" w:rsidRDefault="00DF5A3C" w:rsidP="00DF5A3C">
      <w:pPr>
        <w:spacing w:after="0" w:line="240" w:lineRule="auto"/>
        <w:ind w:left="360"/>
      </w:pPr>
    </w:p>
    <w:p w:rsidR="00DF5A3C" w:rsidRPr="00433834" w:rsidRDefault="00DF5A3C" w:rsidP="00433834">
      <w:pPr>
        <w:spacing w:after="0" w:line="240" w:lineRule="auto"/>
        <w:rPr>
          <w:b/>
        </w:rPr>
      </w:pPr>
      <w:r w:rsidRPr="00433834">
        <w:rPr>
          <w:b/>
        </w:rPr>
        <w:t>Allergan</w:t>
      </w:r>
    </w:p>
    <w:p w:rsidR="00433834" w:rsidRPr="006E41F4" w:rsidRDefault="00DF5A3C" w:rsidP="00433834">
      <w:pPr>
        <w:pStyle w:val="ListParagraph"/>
        <w:numPr>
          <w:ilvl w:val="0"/>
          <w:numId w:val="38"/>
        </w:numPr>
        <w:spacing w:after="0" w:line="240" w:lineRule="auto"/>
        <w:ind w:left="709" w:hanging="283"/>
        <w:rPr>
          <w:b/>
        </w:rPr>
      </w:pPr>
      <w:proofErr w:type="spellStart"/>
      <w:r>
        <w:rPr>
          <w:b/>
        </w:rPr>
        <w:t>Carmellose</w:t>
      </w:r>
      <w:proofErr w:type="spellEnd"/>
      <w:r>
        <w:rPr>
          <w:b/>
        </w:rPr>
        <w:t xml:space="preserve"> 1% eye drops x 30 unit dose.</w:t>
      </w:r>
      <w:r>
        <w:t xml:space="preserve">  There is a current shortage with the 30 unit dose which is expected to be resolved by mid-March.  In the meantime, there is a good supply of the 60-unit dose pack.</w:t>
      </w:r>
    </w:p>
    <w:p w:rsidR="006E41F4" w:rsidRPr="00433834" w:rsidRDefault="006E41F4" w:rsidP="006E41F4">
      <w:pPr>
        <w:pStyle w:val="ListParagraph"/>
        <w:spacing w:after="0" w:line="240" w:lineRule="auto"/>
        <w:ind w:left="709"/>
        <w:rPr>
          <w:b/>
        </w:rPr>
      </w:pPr>
    </w:p>
    <w:p w:rsidR="0042720D" w:rsidRDefault="0042720D" w:rsidP="0042720D">
      <w:pPr>
        <w:spacing w:after="0" w:line="240" w:lineRule="auto"/>
        <w:rPr>
          <w:b/>
        </w:rPr>
      </w:pPr>
      <w:proofErr w:type="spellStart"/>
      <w:r w:rsidRPr="00BE1BFB">
        <w:rPr>
          <w:b/>
        </w:rPr>
        <w:t>Lacri</w:t>
      </w:r>
      <w:proofErr w:type="spellEnd"/>
      <w:r w:rsidRPr="00BE1BFB">
        <w:rPr>
          <w:b/>
        </w:rPr>
        <w:t xml:space="preserve"> lube eye </w:t>
      </w:r>
      <w:r>
        <w:rPr>
          <w:b/>
        </w:rPr>
        <w:t>ointment:</w:t>
      </w:r>
    </w:p>
    <w:p w:rsidR="0042720D" w:rsidRDefault="0042720D" w:rsidP="0042720D">
      <w:pPr>
        <w:pStyle w:val="ListParagraph"/>
        <w:numPr>
          <w:ilvl w:val="0"/>
          <w:numId w:val="39"/>
        </w:numPr>
        <w:spacing w:after="0" w:line="240" w:lineRule="auto"/>
        <w:contextualSpacing w:val="0"/>
      </w:pPr>
      <w:r>
        <w:t xml:space="preserve">Allergan are </w:t>
      </w:r>
      <w:r w:rsidRPr="007E1C8E">
        <w:t xml:space="preserve">out of stock with no resupply date due to a manufacturing issue. </w:t>
      </w:r>
    </w:p>
    <w:p w:rsidR="0042720D" w:rsidRPr="00BE1BFB" w:rsidRDefault="0042720D" w:rsidP="0042720D">
      <w:pPr>
        <w:pStyle w:val="ListParagraph"/>
        <w:numPr>
          <w:ilvl w:val="0"/>
          <w:numId w:val="39"/>
        </w:numPr>
        <w:spacing w:after="0" w:line="240" w:lineRule="auto"/>
        <w:contextualSpacing w:val="0"/>
      </w:pPr>
      <w:r>
        <w:t xml:space="preserve">The </w:t>
      </w:r>
      <w:r w:rsidRPr="007E1C8E">
        <w:t>Royal College of Ophthalmology  is aware of the</w:t>
      </w:r>
      <w:r>
        <w:t xml:space="preserve"> issue</w:t>
      </w:r>
      <w:r w:rsidRPr="007E1C8E">
        <w:t xml:space="preserve"> and is recommending </w:t>
      </w:r>
      <w:proofErr w:type="spellStart"/>
      <w:r w:rsidRPr="007E1C8E">
        <w:t>Xailin</w:t>
      </w:r>
      <w:proofErr w:type="spellEnd"/>
      <w:r w:rsidRPr="007E1C8E">
        <w:t xml:space="preserve"> Night </w:t>
      </w:r>
      <w:r>
        <w:t>Ointment:</w:t>
      </w:r>
      <w:r w:rsidRPr="007E1C8E">
        <w:rPr>
          <w:color w:val="1F497D"/>
        </w:rPr>
        <w:t xml:space="preserve"> </w:t>
      </w:r>
      <w:hyperlink r:id="rId21" w:history="1">
        <w:r w:rsidR="006E41F4" w:rsidRPr="00233F2E">
          <w:rPr>
            <w:rStyle w:val="Hyperlink"/>
          </w:rPr>
          <w:t>www.rcophth.ac.uk/standards-publications-research/quality-and-safety/medicines-safety/drugs-shortages/</w:t>
        </w:r>
      </w:hyperlink>
      <w:r>
        <w:rPr>
          <w:color w:val="1F497D"/>
        </w:rPr>
        <w:t xml:space="preserve">  </w:t>
      </w:r>
    </w:p>
    <w:p w:rsidR="0042720D" w:rsidRDefault="0042720D" w:rsidP="0042720D">
      <w:pPr>
        <w:pStyle w:val="ListParagraph"/>
        <w:numPr>
          <w:ilvl w:val="0"/>
          <w:numId w:val="39"/>
        </w:numPr>
        <w:spacing w:after="0" w:line="240" w:lineRule="auto"/>
        <w:contextualSpacing w:val="0"/>
      </w:pPr>
      <w:r w:rsidRPr="007E1C8E">
        <w:t xml:space="preserve">We are in discussion with </w:t>
      </w:r>
      <w:r>
        <w:t xml:space="preserve">the manufacturer of </w:t>
      </w:r>
      <w:proofErr w:type="spellStart"/>
      <w:r>
        <w:t>Xailin</w:t>
      </w:r>
      <w:proofErr w:type="spellEnd"/>
      <w:r>
        <w:t xml:space="preserve">, </w:t>
      </w:r>
      <w:proofErr w:type="spellStart"/>
      <w:r w:rsidRPr="007E1C8E">
        <w:t>Nicox</w:t>
      </w:r>
      <w:proofErr w:type="spellEnd"/>
      <w:r>
        <w:t>,</w:t>
      </w:r>
      <w:r w:rsidRPr="007E1C8E">
        <w:t xml:space="preserve"> about their supp</w:t>
      </w:r>
      <w:r>
        <w:t>ly position.</w:t>
      </w:r>
    </w:p>
    <w:p w:rsidR="00433834" w:rsidRPr="0007779C" w:rsidRDefault="00433834" w:rsidP="0007779C">
      <w:pPr>
        <w:pStyle w:val="ListParagraph"/>
        <w:spacing w:after="0" w:line="240" w:lineRule="auto"/>
        <w:ind w:left="709"/>
        <w:rPr>
          <w:b/>
        </w:rPr>
      </w:pPr>
    </w:p>
    <w:p w:rsidR="00433834" w:rsidRPr="003857FF" w:rsidRDefault="00F01FEE" w:rsidP="00433834">
      <w:pPr>
        <w:spacing w:after="0" w:line="240" w:lineRule="auto"/>
        <w:rPr>
          <w:b/>
        </w:rPr>
      </w:pPr>
      <w:r w:rsidRPr="003857FF">
        <w:rPr>
          <w:b/>
          <w:bCs/>
        </w:rPr>
        <w:t>RPH Pharmaceuticals AB</w:t>
      </w:r>
      <w:r w:rsidRPr="003857FF">
        <w:rPr>
          <w:b/>
        </w:rPr>
        <w:t xml:space="preserve"> - </w:t>
      </w:r>
      <w:proofErr w:type="spellStart"/>
      <w:r w:rsidRPr="003857FF">
        <w:rPr>
          <w:b/>
          <w:bCs/>
        </w:rPr>
        <w:t>Betnesol</w:t>
      </w:r>
      <w:proofErr w:type="spellEnd"/>
      <w:r w:rsidRPr="003857FF">
        <w:rPr>
          <w:b/>
          <w:bCs/>
        </w:rPr>
        <w:t xml:space="preserve"> Eye Ointment 0.1% w/w x 3g</w:t>
      </w:r>
    </w:p>
    <w:p w:rsidR="00433834" w:rsidRPr="003857FF" w:rsidRDefault="00433834" w:rsidP="00433834">
      <w:pPr>
        <w:pStyle w:val="ListParagraph"/>
        <w:numPr>
          <w:ilvl w:val="0"/>
          <w:numId w:val="41"/>
        </w:numPr>
        <w:spacing w:after="0" w:line="240" w:lineRule="auto"/>
        <w:rPr>
          <w:b/>
        </w:rPr>
      </w:pPr>
      <w:r w:rsidRPr="003857FF">
        <w:rPr>
          <w:bCs/>
        </w:rPr>
        <w:t>RPH Pharmaceuticals AB</w:t>
      </w:r>
      <w:r w:rsidRPr="003857FF">
        <w:t xml:space="preserve">  </w:t>
      </w:r>
      <w:r w:rsidR="00B94086" w:rsidRPr="003857FF">
        <w:t>(</w:t>
      </w:r>
      <w:r w:rsidRPr="003857FF">
        <w:t>marketing authorisation holder</w:t>
      </w:r>
      <w:r w:rsidR="00B94086" w:rsidRPr="003857FF">
        <w:t>)</w:t>
      </w:r>
      <w:r w:rsidR="00F01FEE" w:rsidRPr="003857FF">
        <w:t xml:space="preserve"> </w:t>
      </w:r>
      <w:r w:rsidR="00B94086" w:rsidRPr="003857FF">
        <w:t xml:space="preserve">who </w:t>
      </w:r>
      <w:r w:rsidR="00F01FEE" w:rsidRPr="003857FF">
        <w:t xml:space="preserve">distribute the product through Focus Pharmaceuticals </w:t>
      </w:r>
      <w:r w:rsidRPr="003857FF">
        <w:t xml:space="preserve">have advised about the discontinuation of </w:t>
      </w:r>
      <w:proofErr w:type="spellStart"/>
      <w:r w:rsidRPr="003857FF">
        <w:rPr>
          <w:bCs/>
        </w:rPr>
        <w:t>Betnesol</w:t>
      </w:r>
      <w:proofErr w:type="spellEnd"/>
      <w:r w:rsidRPr="003857FF">
        <w:rPr>
          <w:bCs/>
        </w:rPr>
        <w:t xml:space="preserve"> Eye Ointment 0.1% w/w x 3g towards the end of March</w:t>
      </w:r>
      <w:r w:rsidR="00F01FEE" w:rsidRPr="003857FF">
        <w:rPr>
          <w:b/>
        </w:rPr>
        <w:t xml:space="preserve"> </w:t>
      </w:r>
    </w:p>
    <w:p w:rsidR="00433834" w:rsidRPr="003857FF" w:rsidRDefault="00433834" w:rsidP="00433834">
      <w:pPr>
        <w:pStyle w:val="ListParagraph"/>
        <w:numPr>
          <w:ilvl w:val="0"/>
          <w:numId w:val="41"/>
        </w:numPr>
        <w:spacing w:after="0" w:line="240" w:lineRule="auto"/>
        <w:rPr>
          <w:b/>
        </w:rPr>
      </w:pPr>
      <w:r w:rsidRPr="003857FF">
        <w:t xml:space="preserve">RPH Pharmaceuticals will be launching Betamethasone Eye Ointment 0.1% w/w x 3g </w:t>
      </w:r>
      <w:r w:rsidR="00D24C70">
        <w:t xml:space="preserve">and are currently expecting stock in </w:t>
      </w:r>
      <w:r w:rsidR="00573E68">
        <w:t>early June.</w:t>
      </w:r>
      <w:r w:rsidRPr="003857FF">
        <w:t xml:space="preserve"> </w:t>
      </w:r>
    </w:p>
    <w:p w:rsidR="003A43AB" w:rsidRPr="003F5EA7" w:rsidRDefault="003A43AB" w:rsidP="003A43AB">
      <w:pPr>
        <w:spacing w:after="0" w:line="240" w:lineRule="auto"/>
        <w:rPr>
          <w:b/>
          <w:bCs/>
          <w:color w:val="000000"/>
          <w:u w:val="single"/>
        </w:rPr>
      </w:pPr>
    </w:p>
    <w:p w:rsidR="0007779C" w:rsidRPr="006919BE" w:rsidRDefault="0007779C" w:rsidP="0007779C">
      <w:pPr>
        <w:rPr>
          <w:color w:val="1F497D"/>
          <w:sz w:val="28"/>
          <w:szCs w:val="28"/>
        </w:rPr>
      </w:pPr>
      <w:r w:rsidRPr="006919BE">
        <w:rPr>
          <w:b/>
          <w:color w:val="000000" w:themeColor="text1"/>
          <w:sz w:val="28"/>
          <w:szCs w:val="28"/>
          <w:u w:val="single"/>
        </w:rPr>
        <w:t xml:space="preserve">Resolved </w:t>
      </w:r>
    </w:p>
    <w:p w:rsidR="0007779C" w:rsidRDefault="0007779C" w:rsidP="009C52AC">
      <w:pPr>
        <w:spacing w:after="0" w:line="240" w:lineRule="auto"/>
        <w:rPr>
          <w:color w:val="000000" w:themeColor="text1"/>
        </w:rPr>
      </w:pPr>
      <w:r>
        <w:rPr>
          <w:b/>
        </w:rPr>
        <w:t>Adalat Retard 10mg modified release tablets:</w:t>
      </w:r>
      <w:r w:rsidRPr="00B66B74">
        <w:rPr>
          <w:b/>
        </w:rPr>
        <w:t xml:space="preserve"> </w:t>
      </w:r>
      <w:r w:rsidR="009C52AC">
        <w:rPr>
          <w:b/>
        </w:rPr>
        <w:t xml:space="preserve"> </w:t>
      </w:r>
      <w:r>
        <w:rPr>
          <w:color w:val="000000" w:themeColor="text1"/>
        </w:rPr>
        <w:t>Bayer are now back in stock of this product</w:t>
      </w:r>
    </w:p>
    <w:p w:rsidR="0007779C" w:rsidRPr="000C564B" w:rsidRDefault="0007779C" w:rsidP="0007779C">
      <w:pPr>
        <w:pStyle w:val="NoSpacing"/>
        <w:rPr>
          <w:color w:val="000000" w:themeColor="text1"/>
        </w:rPr>
      </w:pPr>
    </w:p>
    <w:p w:rsidR="0007779C" w:rsidRPr="0007779C" w:rsidRDefault="0007779C" w:rsidP="009C52AC">
      <w:pPr>
        <w:spacing w:after="0" w:line="240" w:lineRule="auto"/>
      </w:pPr>
      <w:proofErr w:type="spellStart"/>
      <w:r w:rsidRPr="00F57521">
        <w:rPr>
          <w:b/>
        </w:rPr>
        <w:t>Mianserin</w:t>
      </w:r>
      <w:proofErr w:type="spellEnd"/>
      <w:r w:rsidRPr="00F57521">
        <w:rPr>
          <w:b/>
        </w:rPr>
        <w:t xml:space="preserve"> 10mg tablets:</w:t>
      </w:r>
      <w:r w:rsidR="009C52AC">
        <w:rPr>
          <w:b/>
        </w:rPr>
        <w:t xml:space="preserve"> </w:t>
      </w:r>
      <w:r>
        <w:t xml:space="preserve">Mylan are back in stock of </w:t>
      </w:r>
      <w:proofErr w:type="spellStart"/>
      <w:r>
        <w:t>Mianserin</w:t>
      </w:r>
      <w:proofErr w:type="spellEnd"/>
      <w:r>
        <w:t xml:space="preserve"> 10mg tablets </w:t>
      </w:r>
      <w:r w:rsidR="009C52AC">
        <w:t xml:space="preserve">and </w:t>
      </w:r>
      <w:r>
        <w:t xml:space="preserve">continue to have good supplies of </w:t>
      </w:r>
      <w:proofErr w:type="spellStart"/>
      <w:r>
        <w:t>Mianserin</w:t>
      </w:r>
      <w:proofErr w:type="spellEnd"/>
      <w:r>
        <w:t xml:space="preserve"> 30mg tablets </w:t>
      </w:r>
    </w:p>
    <w:p w:rsidR="009C52AC" w:rsidRDefault="009C52AC" w:rsidP="0007779C">
      <w:pPr>
        <w:spacing w:after="0" w:line="240" w:lineRule="auto"/>
        <w:rPr>
          <w:b/>
          <w:bCs/>
        </w:rPr>
      </w:pPr>
    </w:p>
    <w:p w:rsidR="0007779C" w:rsidRPr="003A43AB" w:rsidRDefault="0007779C" w:rsidP="009C52AC">
      <w:pPr>
        <w:spacing w:after="0" w:line="240" w:lineRule="auto"/>
      </w:pPr>
      <w:r w:rsidRPr="00694549">
        <w:rPr>
          <w:b/>
          <w:bCs/>
        </w:rPr>
        <w:t>Glipizide 5mg tablets:</w:t>
      </w:r>
      <w:r w:rsidR="009C52AC">
        <w:rPr>
          <w:b/>
          <w:bCs/>
        </w:rPr>
        <w:t xml:space="preserve"> </w:t>
      </w:r>
      <w:r>
        <w:t>Mylan have confirmed that they are back in stock of their product.</w:t>
      </w:r>
      <w:r w:rsidRPr="003A43AB">
        <w:t xml:space="preserve"> </w:t>
      </w:r>
    </w:p>
    <w:p w:rsidR="0007779C" w:rsidRDefault="0007779C" w:rsidP="003A43AB">
      <w:pPr>
        <w:spacing w:after="0" w:line="240" w:lineRule="auto"/>
        <w:rPr>
          <w:b/>
          <w:bCs/>
          <w:color w:val="000000"/>
          <w:sz w:val="28"/>
          <w:szCs w:val="28"/>
          <w:u w:val="single"/>
        </w:rPr>
      </w:pPr>
    </w:p>
    <w:p w:rsidR="003A43AB" w:rsidRPr="003857FF" w:rsidRDefault="003F5EA7" w:rsidP="003A43AB">
      <w:pPr>
        <w:spacing w:after="0" w:line="240" w:lineRule="auto"/>
        <w:rPr>
          <w:b/>
          <w:bCs/>
          <w:color w:val="000000"/>
          <w:sz w:val="28"/>
          <w:szCs w:val="28"/>
          <w:u w:val="single"/>
        </w:rPr>
      </w:pPr>
      <w:r w:rsidRPr="003857FF">
        <w:rPr>
          <w:b/>
          <w:bCs/>
          <w:color w:val="000000"/>
          <w:sz w:val="28"/>
          <w:szCs w:val="28"/>
          <w:u w:val="single"/>
        </w:rPr>
        <w:t>Vaccines:</w:t>
      </w:r>
    </w:p>
    <w:p w:rsidR="00B82EF6" w:rsidRDefault="00B82EF6" w:rsidP="00B82EF6">
      <w:pPr>
        <w:spacing w:after="0" w:line="240" w:lineRule="auto"/>
        <w:rPr>
          <w:b/>
        </w:rPr>
      </w:pPr>
    </w:p>
    <w:p w:rsidR="00B82EF6" w:rsidRDefault="00B82EF6" w:rsidP="00B82EF6">
      <w:pPr>
        <w:spacing w:after="0" w:line="240" w:lineRule="auto"/>
        <w:rPr>
          <w:b/>
        </w:rPr>
      </w:pPr>
      <w:r>
        <w:rPr>
          <w:b/>
        </w:rPr>
        <w:t xml:space="preserve">For updates on </w:t>
      </w:r>
      <w:r w:rsidRPr="003A43AB">
        <w:rPr>
          <w:b/>
        </w:rPr>
        <w:t>vaccine supply position</w:t>
      </w:r>
      <w:r>
        <w:rPr>
          <w:b/>
        </w:rPr>
        <w:t>s</w:t>
      </w:r>
      <w:r w:rsidRPr="003A43AB">
        <w:rPr>
          <w:b/>
        </w:rPr>
        <w:t xml:space="preserve">, please refer to </w:t>
      </w:r>
      <w:hyperlink r:id="rId22" w:history="1">
        <w:r w:rsidRPr="009C52AC">
          <w:rPr>
            <w:rStyle w:val="Hyperlink"/>
          </w:rPr>
          <w:t>PHE’s Vaccine Update Bulletin</w:t>
        </w:r>
      </w:hyperlink>
      <w:r w:rsidR="009C52AC">
        <w:rPr>
          <w:b/>
        </w:rPr>
        <w:t xml:space="preserve"> </w:t>
      </w:r>
    </w:p>
    <w:p w:rsidR="009C52AC" w:rsidRDefault="009C52AC" w:rsidP="00B82EF6">
      <w:pPr>
        <w:spacing w:after="0" w:line="240" w:lineRule="auto"/>
        <w:rPr>
          <w:b/>
          <w:bCs/>
          <w:color w:val="000000"/>
        </w:rPr>
      </w:pPr>
    </w:p>
    <w:p w:rsidR="00B82EF6" w:rsidRPr="003A43AB" w:rsidRDefault="00B82EF6" w:rsidP="00B82EF6">
      <w:pPr>
        <w:spacing w:after="0" w:line="240" w:lineRule="auto"/>
        <w:rPr>
          <w:b/>
          <w:bCs/>
          <w:color w:val="000000"/>
        </w:rPr>
      </w:pPr>
      <w:r w:rsidRPr="003A43AB">
        <w:rPr>
          <w:b/>
          <w:bCs/>
          <w:color w:val="000000"/>
        </w:rPr>
        <w:t xml:space="preserve">Pneumococcal Polysaccharide Vaccine (PPV23): </w:t>
      </w:r>
    </w:p>
    <w:p w:rsidR="00B82EF6" w:rsidRPr="003A43AB" w:rsidRDefault="00B82EF6" w:rsidP="00B82EF6">
      <w:pPr>
        <w:numPr>
          <w:ilvl w:val="0"/>
          <w:numId w:val="17"/>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 xml:space="preserve">of this vaccine </w:t>
      </w:r>
      <w:r w:rsidRPr="003A43AB">
        <w:rPr>
          <w:rFonts w:eastAsia="Times New Roman"/>
          <w:lang w:eastAsia="en-GB"/>
        </w:rPr>
        <w:t xml:space="preserve"> </w:t>
      </w:r>
    </w:p>
    <w:p w:rsidR="00B82EF6" w:rsidRPr="003A43AB" w:rsidRDefault="0042720D" w:rsidP="00B82EF6">
      <w:pPr>
        <w:numPr>
          <w:ilvl w:val="0"/>
          <w:numId w:val="17"/>
        </w:numPr>
        <w:spacing w:after="0" w:line="240" w:lineRule="auto"/>
        <w:rPr>
          <w:rFonts w:eastAsia="Times New Roman"/>
          <w:color w:val="000000"/>
          <w:lang w:eastAsia="en-GB"/>
        </w:rPr>
      </w:pPr>
      <w:r>
        <w:rPr>
          <w:rFonts w:eastAsia="Times New Roman"/>
          <w:lang w:eastAsia="en-GB"/>
        </w:rPr>
        <w:t>Stocks have been recently been made available with f</w:t>
      </w:r>
      <w:r w:rsidR="00B82EF6" w:rsidRPr="003A43AB">
        <w:rPr>
          <w:rFonts w:eastAsia="Times New Roman"/>
          <w:lang w:eastAsia="en-GB"/>
        </w:rPr>
        <w:t xml:space="preserve">urther supplies are expected </w:t>
      </w:r>
      <w:r w:rsidR="00B82EF6">
        <w:rPr>
          <w:rFonts w:eastAsia="Times New Roman"/>
          <w:lang w:eastAsia="en-GB"/>
        </w:rPr>
        <w:t xml:space="preserve">in late </w:t>
      </w:r>
      <w:r>
        <w:rPr>
          <w:rFonts w:eastAsia="Times New Roman"/>
          <w:lang w:eastAsia="en-GB"/>
        </w:rPr>
        <w:t>July</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Supply may be intermittent throughout 2018</w:t>
      </w:r>
    </w:p>
    <w:p w:rsidR="00B82EF6" w:rsidRPr="009C52AC"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 xml:space="preserve">PHE have previously </w:t>
      </w:r>
      <w:r w:rsidR="009C52AC" w:rsidRPr="009C52AC">
        <w:rPr>
          <w:rFonts w:eastAsia="Times New Roman"/>
          <w:color w:val="000000"/>
          <w:lang w:eastAsia="en-GB"/>
        </w:rPr>
        <w:t>issued guidance to GP</w:t>
      </w:r>
      <w:r w:rsidRPr="009C52AC">
        <w:rPr>
          <w:rFonts w:eastAsia="Times New Roman"/>
          <w:color w:val="000000"/>
          <w:lang w:eastAsia="en-GB"/>
        </w:rPr>
        <w:t xml:space="preserve">s on how to manage patients if unable to obtain PPV vaccine. </w:t>
      </w:r>
    </w:p>
    <w:p w:rsidR="00B82EF6" w:rsidRPr="009C52AC" w:rsidRDefault="00B82EF6" w:rsidP="00B82EF6">
      <w:pPr>
        <w:spacing w:after="0" w:line="240" w:lineRule="auto"/>
        <w:ind w:left="720"/>
        <w:rPr>
          <w:rFonts w:eastAsia="Times New Roman"/>
          <w:color w:val="000000"/>
          <w:lang w:eastAsia="en-GB"/>
        </w:rPr>
      </w:pPr>
      <w:r w:rsidRPr="009C52AC">
        <w:object w:dxaOrig="1531" w:dyaOrig="990">
          <v:shape id="_x0000_i1028" type="#_x0000_t75" style="width:76.5pt;height:49.5pt" o:ole="">
            <v:imagedata r:id="rId23" o:title=""/>
          </v:shape>
          <o:OLEObject Type="Embed" ProgID="AcroExch.Document.11" ShapeID="_x0000_i1028" DrawAspect="Icon" ObjectID="_1589117619" r:id="rId24"/>
        </w:object>
      </w:r>
    </w:p>
    <w:p w:rsidR="00B82EF6" w:rsidRDefault="00B82EF6" w:rsidP="00B82EF6">
      <w:pPr>
        <w:numPr>
          <w:ilvl w:val="0"/>
          <w:numId w:val="17"/>
        </w:numPr>
        <w:spacing w:after="0" w:line="240" w:lineRule="auto"/>
        <w:rPr>
          <w:rFonts w:eastAsia="Times New Roman"/>
          <w:color w:val="000000"/>
          <w:lang w:eastAsia="en-GB"/>
        </w:rPr>
      </w:pPr>
      <w:r w:rsidRPr="009C52AC">
        <w:rPr>
          <w:rFonts w:eastAsia="Times New Roman"/>
          <w:color w:val="000000"/>
          <w:lang w:eastAsia="en-GB"/>
        </w:rPr>
        <w:t>Upda</w:t>
      </w:r>
      <w:r w:rsidR="009C52AC" w:rsidRPr="009C52AC">
        <w:rPr>
          <w:rFonts w:eastAsia="Times New Roman"/>
          <w:color w:val="000000"/>
          <w:lang w:eastAsia="en-GB"/>
        </w:rPr>
        <w:t xml:space="preserve">tes </w:t>
      </w:r>
      <w:r w:rsidR="009C52AC">
        <w:rPr>
          <w:rFonts w:eastAsia="Times New Roman"/>
          <w:color w:val="000000"/>
          <w:lang w:eastAsia="en-GB"/>
        </w:rPr>
        <w:t xml:space="preserve">on recommendations are now </w:t>
      </w:r>
      <w:r>
        <w:rPr>
          <w:rFonts w:eastAsia="Times New Roman"/>
          <w:color w:val="000000"/>
          <w:lang w:eastAsia="en-GB"/>
        </w:rPr>
        <w:t>available in February edition of PHE’s Vaccine Update Bulletin (</w:t>
      </w:r>
      <w:r w:rsidR="009C52AC">
        <w:rPr>
          <w:rFonts w:eastAsia="Times New Roman"/>
          <w:color w:val="000000"/>
          <w:lang w:eastAsia="en-GB"/>
        </w:rPr>
        <w:t>p</w:t>
      </w:r>
      <w:r>
        <w:rPr>
          <w:rFonts w:eastAsia="Times New Roman"/>
          <w:color w:val="000000"/>
          <w:lang w:eastAsia="en-GB"/>
        </w:rPr>
        <w:t>7)</w:t>
      </w:r>
    </w:p>
    <w:p w:rsidR="00F2080B" w:rsidRPr="00B82EF6" w:rsidRDefault="00B82EF6" w:rsidP="00B82EF6">
      <w:pPr>
        <w:spacing w:after="0" w:line="240" w:lineRule="auto"/>
        <w:ind w:left="720"/>
      </w:pPr>
      <w:r>
        <w:rPr>
          <w:rFonts w:ascii="Calibri" w:eastAsia="Times New Roman" w:hAnsi="Calibri" w:cs="Times New Roman"/>
        </w:rPr>
        <w:object w:dxaOrig="1440" w:dyaOrig="1215">
          <v:shape id="_x0000_i1029" type="#_x0000_t75" style="width:1in;height:60.75pt" o:ole="">
            <v:imagedata r:id="rId25" o:title=""/>
          </v:shape>
          <o:OLEObject Type="Embed" ProgID="Outlook.FileAttach" ShapeID="_x0000_i1029" DrawAspect="Icon" ObjectID="_1589117620" r:id="rId26"/>
        </w:object>
      </w:r>
    </w:p>
    <w:p w:rsidR="00EE07D7" w:rsidRDefault="00EE07D7" w:rsidP="00EE07D7">
      <w:pPr>
        <w:spacing w:after="0" w:line="240" w:lineRule="auto"/>
        <w:rPr>
          <w:b/>
          <w:bCs/>
          <w:color w:val="000000"/>
        </w:rPr>
      </w:pPr>
      <w:proofErr w:type="spellStart"/>
      <w:r>
        <w:rPr>
          <w:b/>
          <w:bCs/>
          <w:color w:val="000000"/>
        </w:rPr>
        <w:lastRenderedPageBreak/>
        <w:t>Menveo</w:t>
      </w:r>
      <w:proofErr w:type="spellEnd"/>
      <w:r>
        <w:rPr>
          <w:b/>
          <w:bCs/>
          <w:color w:val="000000"/>
        </w:rPr>
        <w:t xml:space="preserve"> (meningitis </w:t>
      </w:r>
      <w:proofErr w:type="gramStart"/>
      <w:r>
        <w:rPr>
          <w:b/>
          <w:bCs/>
          <w:color w:val="000000"/>
        </w:rPr>
        <w:t>A,C</w:t>
      </w:r>
      <w:proofErr w:type="gramEnd"/>
      <w:r>
        <w:rPr>
          <w:b/>
          <w:bCs/>
          <w:color w:val="000000"/>
        </w:rPr>
        <w:t>,W,Y):</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GSK are out of stock of </w:t>
      </w:r>
      <w:proofErr w:type="spellStart"/>
      <w:r>
        <w:rPr>
          <w:color w:val="000000"/>
        </w:rPr>
        <w:t>Menveo</w:t>
      </w:r>
      <w:proofErr w:type="spellEnd"/>
      <w:r>
        <w:rPr>
          <w:color w:val="000000"/>
        </w:rPr>
        <w:t xml:space="preserve"> until at least summer 2018 (date has not yet been confirmed)</w:t>
      </w:r>
    </w:p>
    <w:p w:rsidR="00EE07D7" w:rsidRDefault="00EE07D7" w:rsidP="00EE07D7">
      <w:pPr>
        <w:pStyle w:val="ListParagraph"/>
        <w:numPr>
          <w:ilvl w:val="0"/>
          <w:numId w:val="21"/>
        </w:numPr>
        <w:spacing w:after="0" w:line="240" w:lineRule="auto"/>
        <w:contextualSpacing w:val="0"/>
        <w:rPr>
          <w:color w:val="000000"/>
        </w:rPr>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rsidR="009C52AC" w:rsidRDefault="009C52AC" w:rsidP="00961933">
      <w:pPr>
        <w:spacing w:after="0"/>
        <w:rPr>
          <w:b/>
          <w:color w:val="000000"/>
        </w:rPr>
      </w:pPr>
    </w:p>
    <w:p w:rsidR="00961933" w:rsidRPr="007E1C8E" w:rsidRDefault="00961933" w:rsidP="00961933">
      <w:pPr>
        <w:spacing w:after="0"/>
        <w:rPr>
          <w:b/>
          <w:color w:val="000000"/>
        </w:rPr>
      </w:pPr>
      <w:r w:rsidRPr="007E1C8E">
        <w:rPr>
          <w:b/>
          <w:color w:val="000000"/>
        </w:rPr>
        <w:t>Hepatitis B Vaccines</w:t>
      </w:r>
    </w:p>
    <w:p w:rsidR="00961933" w:rsidRDefault="00961933" w:rsidP="00961933">
      <w:pPr>
        <w:pStyle w:val="ListParagraph"/>
        <w:numPr>
          <w:ilvl w:val="0"/>
          <w:numId w:val="27"/>
        </w:numPr>
        <w:spacing w:after="0"/>
        <w:rPr>
          <w:color w:val="000000"/>
        </w:rPr>
      </w:pPr>
      <w:r>
        <w:rPr>
          <w:color w:val="000000"/>
        </w:rPr>
        <w:t xml:space="preserve">PHE previously developed temporary recommendations on hepatitis B vaccine including risk-based prioritisation of vaccine, dose-sparing and deferral of boosters </w:t>
      </w:r>
    </w:p>
    <w:p w:rsidR="00961933" w:rsidRDefault="00961933" w:rsidP="00961933">
      <w:pPr>
        <w:pStyle w:val="ListParagraph"/>
        <w:numPr>
          <w:ilvl w:val="0"/>
          <w:numId w:val="27"/>
        </w:numPr>
        <w:spacing w:after="0"/>
        <w:rPr>
          <w:color w:val="000000"/>
        </w:rPr>
      </w:pPr>
      <w:r>
        <w:rPr>
          <w:color w:val="000000"/>
        </w:rPr>
        <w:t>Supply of Hepatitis B vaccines has improved, however will remain constrained and controlled stock management  and ordering restrictions will continue to allow for  the backlog of patients/staff who had vaccination deferred last year and because manufacturers have not got their usual full UK allocation</w:t>
      </w:r>
    </w:p>
    <w:p w:rsidR="00961933" w:rsidRDefault="00961933" w:rsidP="00961933">
      <w:pPr>
        <w:pStyle w:val="ListParagraph"/>
        <w:numPr>
          <w:ilvl w:val="0"/>
          <w:numId w:val="27"/>
        </w:numPr>
        <w:spacing w:after="0" w:line="240" w:lineRule="auto"/>
        <w:rPr>
          <w:color w:val="000000"/>
        </w:rPr>
      </w:pPr>
      <w:r>
        <w:rPr>
          <w:color w:val="000000"/>
        </w:rPr>
        <w:t>However, a recovery plan for 2018 was published by PHE on 26</w:t>
      </w:r>
      <w:r>
        <w:rPr>
          <w:color w:val="000000"/>
          <w:vertAlign w:val="superscript"/>
        </w:rPr>
        <w:t>th</w:t>
      </w:r>
      <w:r>
        <w:rPr>
          <w:color w:val="000000"/>
        </w:rPr>
        <w:t xml:space="preserve"> February 2018 and vaccine ordering will be opened out in a phased approach over 2018 to lower priority group (4) patients, from March. Priority group 1-3 patients/staff will continue to have access to vaccine. </w:t>
      </w:r>
    </w:p>
    <w:p w:rsidR="00961933" w:rsidRDefault="00961933" w:rsidP="00961933">
      <w:pPr>
        <w:pStyle w:val="ListParagraph"/>
        <w:numPr>
          <w:ilvl w:val="0"/>
          <w:numId w:val="27"/>
        </w:numPr>
        <w:spacing w:after="0" w:line="240" w:lineRule="auto"/>
        <w:rPr>
          <w:color w:val="000000"/>
        </w:rPr>
      </w:pPr>
      <w:r>
        <w:rPr>
          <w:color w:val="000000"/>
        </w:rPr>
        <w:t xml:space="preserve">Information on the temporary recommendations and recovery plan can be found at the following link: </w:t>
      </w:r>
      <w:hyperlink r:id="rId27" w:history="1">
        <w:r w:rsidR="009C52AC" w:rsidRPr="00233F2E">
          <w:rPr>
            <w:rStyle w:val="Hyperlink"/>
          </w:rPr>
          <w:t>www.gov.uk/government/publications/hepatitis-b-vaccine-recommendations-during-supply-constraints</w:t>
        </w:r>
      </w:hyperlink>
    </w:p>
    <w:p w:rsidR="00B82EF6" w:rsidRPr="0007779C" w:rsidRDefault="00B82EF6" w:rsidP="0007779C">
      <w:pPr>
        <w:pStyle w:val="ListParagraph"/>
        <w:numPr>
          <w:ilvl w:val="0"/>
          <w:numId w:val="27"/>
        </w:numPr>
        <w:rPr>
          <w:color w:val="000000" w:themeColor="text1"/>
        </w:rPr>
      </w:pPr>
      <w:r w:rsidRPr="00961933">
        <w:rPr>
          <w:color w:val="000000" w:themeColor="text1"/>
        </w:rPr>
        <w:t xml:space="preserve">PHE have issued a letter to GPs (see attached document) outlining the implication for GPs </w:t>
      </w:r>
    </w:p>
    <w:p w:rsidR="00B82EF6" w:rsidRPr="00B82EF6" w:rsidRDefault="00B82EF6" w:rsidP="00B82EF6">
      <w:pPr>
        <w:rPr>
          <w:color w:val="1F497D"/>
        </w:rPr>
      </w:pPr>
      <w:r>
        <w:object w:dxaOrig="1531" w:dyaOrig="990">
          <v:shape id="_x0000_i1030" type="#_x0000_t75" style="width:75.75pt;height:49.5pt" o:ole="">
            <v:imagedata r:id="rId28" o:title=""/>
          </v:shape>
          <o:OLEObject Type="Embed" ProgID="AcroExch.Document.11" ShapeID="_x0000_i1030" DrawAspect="Icon" ObjectID="_1589117621" r:id="rId29"/>
        </w:object>
      </w:r>
    </w:p>
    <w:p w:rsidR="00961933" w:rsidRDefault="00961933" w:rsidP="00961933">
      <w:pPr>
        <w:pStyle w:val="ListParagraph"/>
        <w:numPr>
          <w:ilvl w:val="0"/>
          <w:numId w:val="27"/>
        </w:numPr>
        <w:rPr>
          <w:color w:val="000000"/>
        </w:rPr>
      </w:pPr>
      <w:r>
        <w:rPr>
          <w:color w:val="000000"/>
        </w:rPr>
        <w:t xml:space="preserve">PHE have </w:t>
      </w:r>
      <w:r w:rsidR="00B82EF6">
        <w:rPr>
          <w:color w:val="000000"/>
        </w:rPr>
        <w:t xml:space="preserve">also </w:t>
      </w:r>
      <w:r>
        <w:rPr>
          <w:color w:val="000000"/>
        </w:rPr>
        <w:t>issued a letter to NHS and non-NHS occupational health service providers (see attached document) outlining the implication for OH</w:t>
      </w:r>
    </w:p>
    <w:p w:rsidR="00961933" w:rsidRPr="00961933" w:rsidRDefault="00961933" w:rsidP="00961933">
      <w:pPr>
        <w:rPr>
          <w:color w:val="000000" w:themeColor="text1"/>
        </w:rPr>
      </w:pPr>
      <w:r w:rsidRPr="00961933">
        <w:rPr>
          <w:rFonts w:eastAsia="Times New Roman" w:cs="Times New Roman"/>
          <w:color w:val="000000" w:themeColor="text1"/>
        </w:rPr>
        <w:object w:dxaOrig="1440" w:dyaOrig="1215">
          <v:shape id="_x0000_i1031" type="#_x0000_t75" style="width:1in;height:60.75pt" o:ole="">
            <v:imagedata r:id="rId30" o:title=""/>
          </v:shape>
          <o:OLEObject Type="Embed" ProgID="Outlook.FileAttach" ShapeID="_x0000_i1031" DrawAspect="Icon" ObjectID="_1589117622" r:id="rId31"/>
        </w:object>
      </w:r>
    </w:p>
    <w:p w:rsidR="00961933" w:rsidRPr="00961933" w:rsidRDefault="00961933" w:rsidP="00961933">
      <w:pPr>
        <w:pStyle w:val="ListParagraph"/>
        <w:numPr>
          <w:ilvl w:val="0"/>
          <w:numId w:val="27"/>
        </w:numPr>
        <w:spacing w:after="0" w:line="240" w:lineRule="auto"/>
        <w:rPr>
          <w:rFonts w:ascii="Times New Roman" w:hAnsi="Times New Roman"/>
          <w:color w:val="000000" w:themeColor="text1"/>
          <w:sz w:val="20"/>
          <w:szCs w:val="20"/>
        </w:rPr>
      </w:pPr>
      <w:r w:rsidRPr="00961933">
        <w:rPr>
          <w:color w:val="000000" w:themeColor="text1"/>
        </w:rPr>
        <w:t xml:space="preserve">A mechanism remains in place for both suppliers to allow for exceptional orders if there is an urgent and immediate need. </w:t>
      </w:r>
    </w:p>
    <w:p w:rsidR="0007779C" w:rsidRDefault="0007779C">
      <w:pPr>
        <w:rPr>
          <w:b/>
          <w:color w:val="000000" w:themeColor="text1"/>
          <w:sz w:val="28"/>
          <w:szCs w:val="28"/>
          <w:u w:val="single"/>
        </w:rPr>
      </w:pPr>
    </w:p>
    <w:p w:rsidR="006548D7" w:rsidRPr="006919BE" w:rsidRDefault="006548D7">
      <w:pPr>
        <w:rPr>
          <w:color w:val="1F497D"/>
          <w:sz w:val="28"/>
          <w:szCs w:val="28"/>
        </w:rPr>
      </w:pPr>
      <w:r w:rsidRPr="006919BE">
        <w:rPr>
          <w:b/>
          <w:color w:val="000000" w:themeColor="text1"/>
          <w:sz w:val="28"/>
          <w:szCs w:val="28"/>
          <w:u w:val="single"/>
        </w:rPr>
        <w:t>Discontinuations</w:t>
      </w:r>
      <w:r w:rsidR="0081019C" w:rsidRPr="006919BE">
        <w:rPr>
          <w:b/>
          <w:color w:val="000000" w:themeColor="text1"/>
          <w:sz w:val="28"/>
          <w:szCs w:val="28"/>
          <w:u w:val="single"/>
        </w:rPr>
        <w:t xml:space="preserve"> </w:t>
      </w:r>
    </w:p>
    <w:p w:rsidR="00E44870" w:rsidRDefault="00E44870" w:rsidP="00E44870">
      <w:pPr>
        <w:pStyle w:val="NoSpacing"/>
        <w:rPr>
          <w:b/>
        </w:rPr>
      </w:pPr>
      <w:proofErr w:type="spellStart"/>
      <w:r>
        <w:rPr>
          <w:b/>
        </w:rPr>
        <w:t>Cardene</w:t>
      </w:r>
      <w:proofErr w:type="spellEnd"/>
      <w:r>
        <w:rPr>
          <w:b/>
        </w:rPr>
        <w:t xml:space="preserve"> SR (nicardipine) (Astellas):</w:t>
      </w:r>
    </w:p>
    <w:p w:rsidR="00E44870" w:rsidRDefault="00E44870" w:rsidP="00F2080B">
      <w:pPr>
        <w:pStyle w:val="NoSpacing"/>
        <w:numPr>
          <w:ilvl w:val="0"/>
          <w:numId w:val="10"/>
        </w:numPr>
      </w:pPr>
      <w:proofErr w:type="spellStart"/>
      <w:r>
        <w:t>Cardene</w:t>
      </w:r>
      <w:proofErr w:type="spellEnd"/>
      <w:r>
        <w:t xml:space="preserve"> SR is being discontinued in January 2018.  </w:t>
      </w:r>
      <w:r w:rsidRPr="00E44870">
        <w:t>Nicardipine immediate release remains availab</w:t>
      </w:r>
      <w:r>
        <w:t>l</w:t>
      </w:r>
      <w:r w:rsidRPr="00E44870">
        <w:t xml:space="preserve">e &amp; a number of other </w:t>
      </w:r>
      <w:r>
        <w:t xml:space="preserve">therapeutic </w:t>
      </w:r>
      <w:r w:rsidRPr="00E44870">
        <w:t>alternatives</w:t>
      </w:r>
      <w:r>
        <w:t>.</w:t>
      </w:r>
    </w:p>
    <w:p w:rsidR="00E44870" w:rsidRDefault="00E44870" w:rsidP="009300A4">
      <w:pPr>
        <w:pStyle w:val="NoSpacing"/>
        <w:rPr>
          <w:b/>
        </w:rPr>
      </w:pPr>
    </w:p>
    <w:p w:rsidR="00E44870" w:rsidRDefault="00E44870" w:rsidP="009300A4">
      <w:pPr>
        <w:pStyle w:val="NoSpacing"/>
        <w:rPr>
          <w:b/>
        </w:rPr>
      </w:pPr>
      <w:proofErr w:type="spellStart"/>
      <w:r>
        <w:rPr>
          <w:b/>
        </w:rPr>
        <w:t>Isotrex</w:t>
      </w:r>
      <w:proofErr w:type="spellEnd"/>
      <w:r>
        <w:rPr>
          <w:b/>
        </w:rPr>
        <w:t xml:space="preserve"> (isotretinoin) gel (GSK):</w:t>
      </w:r>
    </w:p>
    <w:p w:rsidR="00E44870" w:rsidRPr="00E44870" w:rsidRDefault="00E44870" w:rsidP="00F2080B">
      <w:pPr>
        <w:pStyle w:val="NoSpacing"/>
        <w:numPr>
          <w:ilvl w:val="0"/>
          <w:numId w:val="10"/>
        </w:numPr>
      </w:pPr>
      <w:r>
        <w:t xml:space="preserve">GSK discontinued </w:t>
      </w:r>
      <w:proofErr w:type="spellStart"/>
      <w:r>
        <w:t>Isotrex</w:t>
      </w:r>
      <w:proofErr w:type="spellEnd"/>
      <w:r>
        <w:t xml:space="preserve"> gel in February 2017 but have informed us that it is now out of stock.  Alternate products remain available. </w:t>
      </w:r>
    </w:p>
    <w:p w:rsidR="00E44870" w:rsidRDefault="00E44870" w:rsidP="009300A4">
      <w:pPr>
        <w:pStyle w:val="NoSpacing"/>
        <w:rPr>
          <w:b/>
        </w:rPr>
      </w:pPr>
    </w:p>
    <w:p w:rsidR="009300A4" w:rsidRPr="009300A4" w:rsidRDefault="009300A4" w:rsidP="009300A4">
      <w:pPr>
        <w:pStyle w:val="NoSpacing"/>
        <w:rPr>
          <w:b/>
          <w:lang w:val="en" w:eastAsia="en-GB"/>
        </w:rPr>
      </w:pPr>
      <w:proofErr w:type="spellStart"/>
      <w:r w:rsidRPr="009300A4">
        <w:rPr>
          <w:b/>
        </w:rPr>
        <w:t>Izinova</w:t>
      </w:r>
      <w:proofErr w:type="spellEnd"/>
      <w:r w:rsidRPr="009300A4">
        <w:rPr>
          <w:b/>
        </w:rPr>
        <w:t xml:space="preserve"> (</w:t>
      </w:r>
      <w:r w:rsidRPr="009300A4">
        <w:rPr>
          <w:b/>
          <w:lang w:val="en" w:eastAsia="en-GB"/>
        </w:rPr>
        <w:t>sodium sulfate, anhydrous, magnesium sulfate heptahydrate &amp; potassium sulfate) concentrate for oral solution (Ipsen):</w:t>
      </w:r>
    </w:p>
    <w:p w:rsidR="009300A4" w:rsidRPr="009300A4" w:rsidRDefault="009300A4" w:rsidP="00F2080B">
      <w:pPr>
        <w:pStyle w:val="NoSpacing"/>
        <w:numPr>
          <w:ilvl w:val="0"/>
          <w:numId w:val="10"/>
        </w:numPr>
      </w:pPr>
      <w:proofErr w:type="spellStart"/>
      <w:r>
        <w:t>Izinova</w:t>
      </w:r>
      <w:proofErr w:type="spellEnd"/>
      <w:r>
        <w:t xml:space="preserve"> </w:t>
      </w:r>
      <w:r w:rsidR="00701124">
        <w:t>is being</w:t>
      </w:r>
      <w:r>
        <w:t xml:space="preserve"> discontinued </w:t>
      </w:r>
      <w:r w:rsidR="00701124">
        <w:t>at</w:t>
      </w:r>
      <w:r>
        <w:t xml:space="preserve"> the end </w:t>
      </w:r>
      <w:r w:rsidR="00701124">
        <w:t xml:space="preserve">December </w:t>
      </w:r>
      <w:r>
        <w:t>2017</w:t>
      </w:r>
      <w:r w:rsidR="00701124">
        <w:t xml:space="preserve"> due to problems with a third-party manufacturer.</w:t>
      </w:r>
      <w:r w:rsidR="00701124" w:rsidRPr="00701124">
        <w:rPr>
          <w:color w:val="000000" w:themeColor="text1"/>
        </w:rPr>
        <w:t xml:space="preserve"> </w:t>
      </w:r>
      <w:r w:rsidR="00701124">
        <w:rPr>
          <w:color w:val="000000" w:themeColor="text1"/>
        </w:rPr>
        <w:t>Therapeutic alternatives remain available.</w:t>
      </w:r>
    </w:p>
    <w:p w:rsidR="002933F6" w:rsidRDefault="002933F6" w:rsidP="002933F6">
      <w:pPr>
        <w:pStyle w:val="NoSpacing"/>
        <w:rPr>
          <w:color w:val="000000" w:themeColor="text1"/>
        </w:rPr>
      </w:pPr>
    </w:p>
    <w:p w:rsidR="002933F6" w:rsidRDefault="00701124" w:rsidP="00701124">
      <w:pPr>
        <w:pStyle w:val="NoSpacing"/>
        <w:rPr>
          <w:b/>
          <w:lang w:val="en"/>
        </w:rPr>
      </w:pPr>
      <w:proofErr w:type="spellStart"/>
      <w:r w:rsidRPr="00701124">
        <w:rPr>
          <w:b/>
          <w:color w:val="000000" w:themeColor="text1"/>
        </w:rPr>
        <w:t>Daklinza</w:t>
      </w:r>
      <w:proofErr w:type="spellEnd"/>
      <w:r w:rsidRPr="00701124">
        <w:rPr>
          <w:b/>
          <w:color w:val="000000" w:themeColor="text1"/>
        </w:rPr>
        <w:t xml:space="preserve"> (</w:t>
      </w:r>
      <w:r w:rsidRPr="00701124">
        <w:rPr>
          <w:b/>
          <w:lang w:val="en"/>
        </w:rPr>
        <w:t>daclatasvir) 90mg tablets (BMS)</w:t>
      </w:r>
      <w:r>
        <w:rPr>
          <w:b/>
          <w:lang w:val="en"/>
        </w:rPr>
        <w:t>:</w:t>
      </w:r>
    </w:p>
    <w:p w:rsidR="00701124" w:rsidRDefault="00701124" w:rsidP="00F2080B">
      <w:pPr>
        <w:pStyle w:val="NoSpacing"/>
        <w:numPr>
          <w:ilvl w:val="0"/>
          <w:numId w:val="10"/>
        </w:numPr>
      </w:pPr>
      <w:r>
        <w:t xml:space="preserve">BMS is discontinuing </w:t>
      </w:r>
      <w:proofErr w:type="spellStart"/>
      <w:r>
        <w:t>Daklinza</w:t>
      </w:r>
      <w:proofErr w:type="spellEnd"/>
      <w:r>
        <w:t xml:space="preserve"> (daclatasvir) 90mg tablets from the EU market in December 2017 as part of a portfolio rationalisation process.  The company has confirmed that the 30mg &amp; 60mg presentations will remain available.  </w:t>
      </w:r>
      <w:proofErr w:type="spellStart"/>
      <w:r>
        <w:t>Daklinza</w:t>
      </w:r>
      <w:proofErr w:type="spellEnd"/>
      <w:r>
        <w:t xml:space="preserve"> is indicated for the treatment of chronic </w:t>
      </w:r>
      <w:proofErr w:type="spellStart"/>
      <w:r>
        <w:t>HepatitisC</w:t>
      </w:r>
      <w:proofErr w:type="spellEnd"/>
      <w:r>
        <w:t xml:space="preserve"> and the recommended dose is 60mg (alternate dosage regimens can be managed by the remaining strengths).</w:t>
      </w:r>
    </w:p>
    <w:p w:rsidR="00AE1C6F" w:rsidRDefault="00AE1C6F" w:rsidP="00701124">
      <w:pPr>
        <w:pStyle w:val="NoSpacing"/>
      </w:pPr>
    </w:p>
    <w:p w:rsidR="00AE1C6F" w:rsidRDefault="00AE1C6F" w:rsidP="00701124">
      <w:pPr>
        <w:pStyle w:val="NoSpacing"/>
        <w:rPr>
          <w:rFonts w:cstheme="minorHAnsi"/>
          <w:b/>
          <w:color w:val="000000"/>
          <w:lang w:val="en"/>
        </w:rPr>
      </w:pPr>
      <w:r w:rsidRPr="00AE1C6F">
        <w:rPr>
          <w:rFonts w:cstheme="minorHAnsi"/>
          <w:b/>
        </w:rPr>
        <w:lastRenderedPageBreak/>
        <w:t>Fosamax (</w:t>
      </w:r>
      <w:proofErr w:type="spellStart"/>
      <w:r w:rsidRPr="00AE1C6F">
        <w:rPr>
          <w:rFonts w:cstheme="minorHAnsi"/>
          <w:b/>
          <w:color w:val="000000"/>
          <w:lang w:val="en"/>
        </w:rPr>
        <w:t>alendronic</w:t>
      </w:r>
      <w:proofErr w:type="spellEnd"/>
      <w:r w:rsidRPr="00AE1C6F">
        <w:rPr>
          <w:rFonts w:cstheme="minorHAnsi"/>
          <w:b/>
          <w:color w:val="000000"/>
          <w:lang w:val="en"/>
        </w:rPr>
        <w:t xml:space="preserve"> acid) 10mg tablets (MSD):</w:t>
      </w:r>
    </w:p>
    <w:p w:rsidR="00287EB0" w:rsidRDefault="00287EB0" w:rsidP="00F2080B">
      <w:pPr>
        <w:pStyle w:val="NoSpacing"/>
        <w:numPr>
          <w:ilvl w:val="0"/>
          <w:numId w:val="10"/>
        </w:numPr>
      </w:pPr>
      <w:r>
        <w:t>MSD plans to discontinue Fosamax (</w:t>
      </w:r>
      <w:proofErr w:type="spellStart"/>
      <w:r>
        <w:t>alendronic</w:t>
      </w:r>
      <w:proofErr w:type="spellEnd"/>
      <w:r>
        <w:t xml:space="preserve"> acid) 10mg tablets with immediate effect from the UK market as part of a portfolio rationalisation process.  Fosamax Once Weekly and generic </w:t>
      </w:r>
      <w:proofErr w:type="spellStart"/>
      <w:r>
        <w:t>alendronic</w:t>
      </w:r>
      <w:proofErr w:type="spellEnd"/>
      <w:r>
        <w:t xml:space="preserve"> acid 10mg tablets remain available.</w:t>
      </w:r>
    </w:p>
    <w:p w:rsidR="003A1C82" w:rsidRDefault="003A1C82" w:rsidP="00287EB0">
      <w:pPr>
        <w:pStyle w:val="NoSpacing"/>
      </w:pPr>
    </w:p>
    <w:p w:rsidR="003A1C82" w:rsidRDefault="003A1C82" w:rsidP="00287EB0">
      <w:pPr>
        <w:pStyle w:val="NoSpacing"/>
        <w:rPr>
          <w:b/>
        </w:rPr>
      </w:pPr>
      <w:r w:rsidRPr="003A1C82">
        <w:rPr>
          <w:b/>
        </w:rPr>
        <w:t>Nizatidine 150mg capsules (Flynn):</w:t>
      </w:r>
    </w:p>
    <w:p w:rsidR="00E44870" w:rsidRDefault="003A1C82" w:rsidP="00F2080B">
      <w:pPr>
        <w:pStyle w:val="NoSpacing"/>
        <w:numPr>
          <w:ilvl w:val="0"/>
          <w:numId w:val="10"/>
        </w:numPr>
      </w:pPr>
      <w:r>
        <w:t>Flynn plans to discontinue Nizatidine 150mg capsules with immediate effect from the UK market.  Generic Nizatidine 150mg capsules remain available from other suppliers.</w:t>
      </w:r>
    </w:p>
    <w:p w:rsidR="00E44870" w:rsidRDefault="00E44870" w:rsidP="00E44870">
      <w:pPr>
        <w:pStyle w:val="NoSpacing"/>
      </w:pPr>
    </w:p>
    <w:p w:rsidR="003857FF" w:rsidRPr="003857FF" w:rsidRDefault="003857FF" w:rsidP="003857FF">
      <w:pPr>
        <w:spacing w:after="0"/>
        <w:rPr>
          <w:b/>
        </w:rPr>
      </w:pPr>
      <w:r w:rsidRPr="003857FF">
        <w:rPr>
          <w:b/>
        </w:rPr>
        <w:t>Chlordiazepoxide tablets:</w:t>
      </w:r>
    </w:p>
    <w:p w:rsidR="003857FF" w:rsidRPr="003857FF" w:rsidRDefault="003857FF" w:rsidP="003857FF">
      <w:pPr>
        <w:pStyle w:val="ListParagraph"/>
        <w:numPr>
          <w:ilvl w:val="0"/>
          <w:numId w:val="43"/>
        </w:numPr>
        <w:spacing w:after="0" w:line="240" w:lineRule="auto"/>
        <w:contextualSpacing w:val="0"/>
      </w:pPr>
      <w:r w:rsidRPr="003857FF">
        <w:t>Dr Reddy’s, the sole supplier of chlordiazepoxide tablets has discontinued this product in both the 5mg and 10mg strengths</w:t>
      </w:r>
      <w:r>
        <w:t>.</w:t>
      </w:r>
    </w:p>
    <w:p w:rsidR="003857FF" w:rsidRPr="003857FF" w:rsidRDefault="003857FF" w:rsidP="003857FF">
      <w:pPr>
        <w:pStyle w:val="ListParagraph"/>
        <w:numPr>
          <w:ilvl w:val="0"/>
          <w:numId w:val="43"/>
        </w:numPr>
        <w:spacing w:after="0" w:line="240" w:lineRule="auto"/>
        <w:contextualSpacing w:val="0"/>
      </w:pPr>
      <w:r w:rsidRPr="003857FF">
        <w:t>Supplies of generic chlordiazepoxide capsules in 5mg and 10mg strengths are available from Crescent, Athlone and Kent. Supplies of the brand Librium are also available from Mylan</w:t>
      </w:r>
      <w:r>
        <w:t>.</w:t>
      </w:r>
    </w:p>
    <w:p w:rsidR="00E44870" w:rsidRDefault="00E44870" w:rsidP="00E44870">
      <w:pPr>
        <w:pStyle w:val="NoSpacing"/>
        <w:rPr>
          <w:b/>
        </w:rPr>
      </w:pPr>
    </w:p>
    <w:p w:rsidR="0007779C" w:rsidRDefault="0007779C" w:rsidP="0007779C">
      <w:pPr>
        <w:spacing w:after="0" w:line="240" w:lineRule="auto"/>
        <w:rPr>
          <w:rFonts w:cstheme="minorHAnsi"/>
          <w:b/>
        </w:rPr>
      </w:pPr>
      <w:proofErr w:type="spellStart"/>
      <w:r w:rsidRPr="009A33E7">
        <w:rPr>
          <w:rFonts w:cstheme="minorHAnsi"/>
          <w:b/>
        </w:rPr>
        <w:t>Modecate</w:t>
      </w:r>
      <w:proofErr w:type="spellEnd"/>
    </w:p>
    <w:p w:rsidR="0007779C" w:rsidRDefault="0007779C" w:rsidP="0007779C">
      <w:pPr>
        <w:pStyle w:val="ListParagraph"/>
        <w:numPr>
          <w:ilvl w:val="0"/>
          <w:numId w:val="50"/>
        </w:numPr>
        <w:spacing w:after="0" w:line="240" w:lineRule="auto"/>
        <w:contextualSpacing w:val="0"/>
        <w:rPr>
          <w:rFonts w:cstheme="minorHAnsi"/>
        </w:rPr>
      </w:pPr>
      <w:r w:rsidRPr="009A33E7">
        <w:rPr>
          <w:rFonts w:cstheme="minorHAnsi"/>
        </w:rPr>
        <w:t>As per previous notifications</w:t>
      </w:r>
      <w:r>
        <w:rPr>
          <w:rFonts w:cstheme="minorHAnsi"/>
        </w:rPr>
        <w:t xml:space="preserve"> from the company,</w:t>
      </w:r>
      <w:r w:rsidRPr="009A33E7">
        <w:rPr>
          <w:rFonts w:cstheme="minorHAnsi"/>
        </w:rPr>
        <w:t xml:space="preserve"> Sanofi are discontinuing </w:t>
      </w:r>
      <w:proofErr w:type="spellStart"/>
      <w:r w:rsidRPr="009A33E7">
        <w:rPr>
          <w:rFonts w:cstheme="minorHAnsi"/>
        </w:rPr>
        <w:t>Modecate</w:t>
      </w:r>
      <w:proofErr w:type="spellEnd"/>
      <w:r w:rsidRPr="009A33E7">
        <w:rPr>
          <w:rFonts w:cstheme="minorHAnsi"/>
        </w:rPr>
        <w:t xml:space="preserve"> </w:t>
      </w:r>
      <w:r>
        <w:rPr>
          <w:rFonts w:cstheme="minorHAnsi"/>
        </w:rPr>
        <w:t>in the second half of 2018</w:t>
      </w:r>
      <w:r w:rsidRPr="009A33E7">
        <w:rPr>
          <w:rFonts w:cstheme="minorHAnsi"/>
        </w:rPr>
        <w:t xml:space="preserve"> -see attached letter</w:t>
      </w:r>
    </w:p>
    <w:p w:rsidR="0007779C" w:rsidRPr="00A65E78" w:rsidRDefault="0007779C" w:rsidP="0007779C">
      <w:pPr>
        <w:pStyle w:val="ListParagraph"/>
        <w:numPr>
          <w:ilvl w:val="0"/>
          <w:numId w:val="50"/>
        </w:numPr>
        <w:spacing w:after="0" w:line="240" w:lineRule="auto"/>
        <w:contextualSpacing w:val="0"/>
        <w:rPr>
          <w:rFonts w:cstheme="minorHAnsi"/>
        </w:rPr>
      </w:pPr>
      <w:proofErr w:type="spellStart"/>
      <w:r w:rsidRPr="00A65E78">
        <w:rPr>
          <w:rFonts w:cstheme="minorHAnsi"/>
        </w:rPr>
        <w:t>Sanfoi</w:t>
      </w:r>
      <w:proofErr w:type="spellEnd"/>
      <w:r w:rsidRPr="00A65E78">
        <w:rPr>
          <w:rFonts w:cstheme="minorHAnsi"/>
        </w:rPr>
        <w:t xml:space="preserve"> have further advised that UK supplies will longer be available from the end of Q3</w:t>
      </w:r>
    </w:p>
    <w:p w:rsidR="0007779C" w:rsidRPr="00A65E78" w:rsidRDefault="0007779C" w:rsidP="0007779C">
      <w:pPr>
        <w:pStyle w:val="ListParagraph"/>
        <w:numPr>
          <w:ilvl w:val="0"/>
          <w:numId w:val="50"/>
        </w:numPr>
        <w:spacing w:after="0" w:line="240" w:lineRule="auto"/>
        <w:contextualSpacing w:val="0"/>
        <w:rPr>
          <w:rFonts w:cstheme="minorHAnsi"/>
          <w:u w:val="single"/>
        </w:rPr>
      </w:pPr>
      <w:r>
        <w:rPr>
          <w:rFonts w:cstheme="minorHAnsi"/>
        </w:rPr>
        <w:t>No new patients should be commenced on this treatment</w:t>
      </w:r>
    </w:p>
    <w:p w:rsidR="0007779C" w:rsidRPr="009A33E7" w:rsidRDefault="0007779C" w:rsidP="0007779C">
      <w:pPr>
        <w:pStyle w:val="ListParagraph"/>
        <w:numPr>
          <w:ilvl w:val="0"/>
          <w:numId w:val="50"/>
        </w:numPr>
        <w:spacing w:after="0" w:line="240" w:lineRule="auto"/>
        <w:contextualSpacing w:val="0"/>
        <w:rPr>
          <w:rFonts w:cstheme="minorHAnsi"/>
          <w:u w:val="single"/>
        </w:rPr>
      </w:pPr>
      <w:r>
        <w:rPr>
          <w:rFonts w:cstheme="minorHAnsi"/>
        </w:rPr>
        <w:t>We are in discussion with the importers about the availability of unlicensed fluphenazine depot injection and will share further info when it is available.</w:t>
      </w:r>
    </w:p>
    <w:p w:rsidR="0007779C" w:rsidRPr="0007779C" w:rsidRDefault="0007779C" w:rsidP="0007779C">
      <w:pPr>
        <w:ind w:firstLine="720"/>
        <w:rPr>
          <w:rFonts w:cstheme="minorHAnsi"/>
          <w:b/>
          <w:sz w:val="28"/>
          <w:szCs w:val="28"/>
          <w:u w:val="single"/>
        </w:rPr>
      </w:pPr>
      <w:r>
        <w:object w:dxaOrig="1551" w:dyaOrig="1004">
          <v:shape id="_x0000_i1032" type="#_x0000_t75" style="width:78pt;height:50.25pt" o:ole="">
            <v:imagedata r:id="rId32" o:title=""/>
          </v:shape>
          <o:OLEObject Type="Embed" ProgID="Word.Document.12" ShapeID="_x0000_i1032" DrawAspect="Icon" ObjectID="_1589117623" r:id="rId33">
            <o:FieldCodes>\s</o:FieldCodes>
          </o:OLEObject>
        </w:object>
      </w: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4AE"/>
    <w:multiLevelType w:val="hybridMultilevel"/>
    <w:tmpl w:val="D268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D3801"/>
    <w:multiLevelType w:val="hybridMultilevel"/>
    <w:tmpl w:val="86F4A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D16"/>
    <w:multiLevelType w:val="hybridMultilevel"/>
    <w:tmpl w:val="8CE6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87894"/>
    <w:multiLevelType w:val="hybridMultilevel"/>
    <w:tmpl w:val="3634E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0031"/>
    <w:multiLevelType w:val="hybridMultilevel"/>
    <w:tmpl w:val="126C1B7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65AA0"/>
    <w:multiLevelType w:val="hybridMultilevel"/>
    <w:tmpl w:val="A4EA1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863A0"/>
    <w:multiLevelType w:val="hybridMultilevel"/>
    <w:tmpl w:val="9234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54E44"/>
    <w:multiLevelType w:val="hybridMultilevel"/>
    <w:tmpl w:val="AA8A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B3DAD"/>
    <w:multiLevelType w:val="hybridMultilevel"/>
    <w:tmpl w:val="8B64F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69B3328"/>
    <w:multiLevelType w:val="hybridMultilevel"/>
    <w:tmpl w:val="81B8DE5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7" w15:restartNumberingAfterBreak="0">
    <w:nsid w:val="28D65072"/>
    <w:multiLevelType w:val="hybridMultilevel"/>
    <w:tmpl w:val="E95C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3530CA"/>
    <w:multiLevelType w:val="hybridMultilevel"/>
    <w:tmpl w:val="CF769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7634A"/>
    <w:multiLevelType w:val="hybridMultilevel"/>
    <w:tmpl w:val="9A52D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221DD"/>
    <w:multiLevelType w:val="hybridMultilevel"/>
    <w:tmpl w:val="8ACAD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5" w15:restartNumberingAfterBreak="0">
    <w:nsid w:val="4D835111"/>
    <w:multiLevelType w:val="hybridMultilevel"/>
    <w:tmpl w:val="8DB2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73403D"/>
    <w:multiLevelType w:val="hybridMultilevel"/>
    <w:tmpl w:val="CBEA6972"/>
    <w:lvl w:ilvl="0" w:tplc="CA8E35DE">
      <w:start w:val="483"/>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AD3206B"/>
    <w:multiLevelType w:val="hybridMultilevel"/>
    <w:tmpl w:val="4B62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47226"/>
    <w:multiLevelType w:val="hybridMultilevel"/>
    <w:tmpl w:val="9B8AAAE4"/>
    <w:lvl w:ilvl="0" w:tplc="A4A831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C93813"/>
    <w:multiLevelType w:val="hybridMultilevel"/>
    <w:tmpl w:val="FF3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4C779BF"/>
    <w:multiLevelType w:val="hybridMultilevel"/>
    <w:tmpl w:val="B83A3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1A1AB1"/>
    <w:multiLevelType w:val="hybridMultilevel"/>
    <w:tmpl w:val="53F43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BAD2D42"/>
    <w:multiLevelType w:val="hybridMultilevel"/>
    <w:tmpl w:val="FD1E2E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9A6340B"/>
    <w:multiLevelType w:val="hybridMultilevel"/>
    <w:tmpl w:val="BF62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2A6BA4"/>
    <w:multiLevelType w:val="hybridMultilevel"/>
    <w:tmpl w:val="A7980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F2FC1"/>
    <w:multiLevelType w:val="hybridMultilevel"/>
    <w:tmpl w:val="BCE88B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7"/>
  </w:num>
  <w:num w:numId="3">
    <w:abstractNumId w:val="6"/>
  </w:num>
  <w:num w:numId="4">
    <w:abstractNumId w:val="35"/>
  </w:num>
  <w:num w:numId="5">
    <w:abstractNumId w:val="45"/>
  </w:num>
  <w:num w:numId="6">
    <w:abstractNumId w:val="17"/>
  </w:num>
  <w:num w:numId="7">
    <w:abstractNumId w:val="23"/>
  </w:num>
  <w:num w:numId="8">
    <w:abstractNumId w:val="29"/>
  </w:num>
  <w:num w:numId="9">
    <w:abstractNumId w:val="10"/>
  </w:num>
  <w:num w:numId="10">
    <w:abstractNumId w:val="42"/>
  </w:num>
  <w:num w:numId="11">
    <w:abstractNumId w:val="30"/>
  </w:num>
  <w:num w:numId="12">
    <w:abstractNumId w:val="27"/>
  </w:num>
  <w:num w:numId="13">
    <w:abstractNumId w:val="11"/>
  </w:num>
  <w:num w:numId="14">
    <w:abstractNumId w:val="26"/>
  </w:num>
  <w:num w:numId="15">
    <w:abstractNumId w:val="43"/>
  </w:num>
  <w:num w:numId="16">
    <w:abstractNumId w:val="22"/>
  </w:num>
  <w:num w:numId="17">
    <w:abstractNumId w:val="46"/>
  </w:num>
  <w:num w:numId="18">
    <w:abstractNumId w:val="24"/>
  </w:num>
  <w:num w:numId="19">
    <w:abstractNumId w:val="12"/>
  </w:num>
  <w:num w:numId="20">
    <w:abstractNumId w:val="31"/>
  </w:num>
  <w:num w:numId="21">
    <w:abstractNumId w:val="41"/>
  </w:num>
  <w:num w:numId="22">
    <w:abstractNumId w:val="15"/>
  </w:num>
  <w:num w:numId="23">
    <w:abstractNumId w:val="18"/>
  </w:num>
  <w:num w:numId="24">
    <w:abstractNumId w:val="2"/>
  </w:num>
  <w:num w:numId="25">
    <w:abstractNumId w:val="25"/>
  </w:num>
  <w:num w:numId="26">
    <w:abstractNumId w:val="3"/>
  </w:num>
  <w:num w:numId="27">
    <w:abstractNumId w:val="8"/>
  </w:num>
  <w:num w:numId="28">
    <w:abstractNumId w:val="44"/>
  </w:num>
  <w:num w:numId="29">
    <w:abstractNumId w:val="8"/>
  </w:num>
  <w:num w:numId="30">
    <w:abstractNumId w:val="4"/>
  </w:num>
  <w:num w:numId="31">
    <w:abstractNumId w:val="16"/>
  </w:num>
  <w:num w:numId="32">
    <w:abstractNumId w:val="5"/>
  </w:num>
  <w:num w:numId="33">
    <w:abstractNumId w:val="32"/>
  </w:num>
  <w:num w:numId="34">
    <w:abstractNumId w:val="21"/>
  </w:num>
  <w:num w:numId="35">
    <w:abstractNumId w:val="7"/>
  </w:num>
  <w:num w:numId="36">
    <w:abstractNumId w:val="0"/>
  </w:num>
  <w:num w:numId="37">
    <w:abstractNumId w:val="1"/>
  </w:num>
  <w:num w:numId="38">
    <w:abstractNumId w:val="36"/>
  </w:num>
  <w:num w:numId="39">
    <w:abstractNumId w:val="38"/>
  </w:num>
  <w:num w:numId="40">
    <w:abstractNumId w:val="9"/>
  </w:num>
  <w:num w:numId="41">
    <w:abstractNumId w:val="28"/>
  </w:num>
  <w:num w:numId="42">
    <w:abstractNumId w:val="20"/>
  </w:num>
  <w:num w:numId="43">
    <w:abstractNumId w:val="39"/>
  </w:num>
  <w:num w:numId="44">
    <w:abstractNumId w:val="40"/>
  </w:num>
  <w:num w:numId="45">
    <w:abstractNumId w:val="48"/>
  </w:num>
  <w:num w:numId="46">
    <w:abstractNumId w:val="34"/>
  </w:num>
  <w:num w:numId="47">
    <w:abstractNumId w:val="14"/>
  </w:num>
  <w:num w:numId="48">
    <w:abstractNumId w:val="13"/>
  </w:num>
  <w:num w:numId="49">
    <w:abstractNumId w:val="33"/>
  </w:num>
  <w:num w:numId="50">
    <w:abstractNumId w:val="4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14A1C"/>
    <w:rsid w:val="00046BF5"/>
    <w:rsid w:val="000629DD"/>
    <w:rsid w:val="00063E3D"/>
    <w:rsid w:val="0007779C"/>
    <w:rsid w:val="000922EC"/>
    <w:rsid w:val="000972F7"/>
    <w:rsid w:val="000A0917"/>
    <w:rsid w:val="000A5DA5"/>
    <w:rsid w:val="000C564B"/>
    <w:rsid w:val="000D40C6"/>
    <w:rsid w:val="000D5EE7"/>
    <w:rsid w:val="00125626"/>
    <w:rsid w:val="001A3C8E"/>
    <w:rsid w:val="001B72D6"/>
    <w:rsid w:val="001C243B"/>
    <w:rsid w:val="001D482B"/>
    <w:rsid w:val="00221C78"/>
    <w:rsid w:val="00287EB0"/>
    <w:rsid w:val="002923DA"/>
    <w:rsid w:val="002933F6"/>
    <w:rsid w:val="002B39B0"/>
    <w:rsid w:val="002D0AF6"/>
    <w:rsid w:val="002F60F7"/>
    <w:rsid w:val="003030B5"/>
    <w:rsid w:val="00356E7B"/>
    <w:rsid w:val="00356EEF"/>
    <w:rsid w:val="00361A75"/>
    <w:rsid w:val="003774DC"/>
    <w:rsid w:val="003857FF"/>
    <w:rsid w:val="00396BE9"/>
    <w:rsid w:val="003A1C82"/>
    <w:rsid w:val="003A43AB"/>
    <w:rsid w:val="003D733F"/>
    <w:rsid w:val="003F5EA7"/>
    <w:rsid w:val="0042720D"/>
    <w:rsid w:val="004303B8"/>
    <w:rsid w:val="00433834"/>
    <w:rsid w:val="00435EBF"/>
    <w:rsid w:val="00436C0B"/>
    <w:rsid w:val="0047189A"/>
    <w:rsid w:val="00483268"/>
    <w:rsid w:val="004A251B"/>
    <w:rsid w:val="004C5E00"/>
    <w:rsid w:val="004F6799"/>
    <w:rsid w:val="00502DBC"/>
    <w:rsid w:val="00536F70"/>
    <w:rsid w:val="00542140"/>
    <w:rsid w:val="00573E68"/>
    <w:rsid w:val="00574165"/>
    <w:rsid w:val="00576820"/>
    <w:rsid w:val="0057707B"/>
    <w:rsid w:val="00577236"/>
    <w:rsid w:val="005B7E2B"/>
    <w:rsid w:val="005D067E"/>
    <w:rsid w:val="0061616D"/>
    <w:rsid w:val="00632B43"/>
    <w:rsid w:val="006548D7"/>
    <w:rsid w:val="006564DE"/>
    <w:rsid w:val="006618B6"/>
    <w:rsid w:val="006728A9"/>
    <w:rsid w:val="006855A2"/>
    <w:rsid w:val="006919BE"/>
    <w:rsid w:val="006E41F4"/>
    <w:rsid w:val="00701124"/>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59D9"/>
    <w:rsid w:val="00873A48"/>
    <w:rsid w:val="008810B8"/>
    <w:rsid w:val="00893072"/>
    <w:rsid w:val="008A18AC"/>
    <w:rsid w:val="008A702C"/>
    <w:rsid w:val="00921732"/>
    <w:rsid w:val="009300A4"/>
    <w:rsid w:val="009311B0"/>
    <w:rsid w:val="00961933"/>
    <w:rsid w:val="00974EE5"/>
    <w:rsid w:val="0098176A"/>
    <w:rsid w:val="009C52AC"/>
    <w:rsid w:val="009E20B1"/>
    <w:rsid w:val="00A04C7B"/>
    <w:rsid w:val="00A51A4F"/>
    <w:rsid w:val="00A61E62"/>
    <w:rsid w:val="00AA30E3"/>
    <w:rsid w:val="00AC4CE9"/>
    <w:rsid w:val="00AE1C6F"/>
    <w:rsid w:val="00B2361A"/>
    <w:rsid w:val="00B322CA"/>
    <w:rsid w:val="00B66B74"/>
    <w:rsid w:val="00B82EF6"/>
    <w:rsid w:val="00B84787"/>
    <w:rsid w:val="00B94086"/>
    <w:rsid w:val="00BA0E0B"/>
    <w:rsid w:val="00BB17D3"/>
    <w:rsid w:val="00BC77E7"/>
    <w:rsid w:val="00BE041E"/>
    <w:rsid w:val="00BE1BFB"/>
    <w:rsid w:val="00C15F9B"/>
    <w:rsid w:val="00C327AA"/>
    <w:rsid w:val="00C379C9"/>
    <w:rsid w:val="00C41875"/>
    <w:rsid w:val="00C43A45"/>
    <w:rsid w:val="00C442A3"/>
    <w:rsid w:val="00C5060C"/>
    <w:rsid w:val="00C51C8C"/>
    <w:rsid w:val="00C622A1"/>
    <w:rsid w:val="00C74AE4"/>
    <w:rsid w:val="00C85F6D"/>
    <w:rsid w:val="00C9672A"/>
    <w:rsid w:val="00CD6F33"/>
    <w:rsid w:val="00D009D0"/>
    <w:rsid w:val="00D06E03"/>
    <w:rsid w:val="00D21C25"/>
    <w:rsid w:val="00D22530"/>
    <w:rsid w:val="00D24C70"/>
    <w:rsid w:val="00DA1A8E"/>
    <w:rsid w:val="00DB07FB"/>
    <w:rsid w:val="00DB20AE"/>
    <w:rsid w:val="00DD4B69"/>
    <w:rsid w:val="00DF5A3C"/>
    <w:rsid w:val="00E2619B"/>
    <w:rsid w:val="00E32237"/>
    <w:rsid w:val="00E44870"/>
    <w:rsid w:val="00E62F88"/>
    <w:rsid w:val="00E90AAF"/>
    <w:rsid w:val="00EB0AFA"/>
    <w:rsid w:val="00EB3ECA"/>
    <w:rsid w:val="00EE07D7"/>
    <w:rsid w:val="00EE2119"/>
    <w:rsid w:val="00F01FEE"/>
    <w:rsid w:val="00F03163"/>
    <w:rsid w:val="00F1237F"/>
    <w:rsid w:val="00F2080B"/>
    <w:rsid w:val="00F2238E"/>
    <w:rsid w:val="00F377C6"/>
    <w:rsid w:val="00F70748"/>
    <w:rsid w:val="00F84EA2"/>
    <w:rsid w:val="00FA2D63"/>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30084-E092-4FD6-8D47-073B78F3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styleId="UnresolvedMention">
    <w:name w:val="Unresolved Mention"/>
    <w:basedOn w:val="DefaultParagraphFont"/>
    <w:uiPriority w:val="99"/>
    <w:semiHidden/>
    <w:unhideWhenUsed/>
    <w:rsid w:val="006E41F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addisons.org.uk/videos/view-10-34-solu-cortef-standard-syringe-emergency-injection/" TargetMode="External"/><Relationship Id="rId18" Type="http://schemas.openxmlformats.org/officeDocument/2006/relationships/hyperlink" Target="http://www.sps.nhs.uk/articles/shortage-of-tranexamic-acid-tablets-500mg-all-brand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www.rcophth.ac.uk/standards-publications-research/quality-and-safety/medicines-safety/drugs-shortages/" TargetMode="External"/><Relationship Id="rId34" Type="http://schemas.openxmlformats.org/officeDocument/2006/relationships/fontTable" Target="fontTable.xml"/><Relationship Id="rId7" Type="http://schemas.openxmlformats.org/officeDocument/2006/relationships/hyperlink" Target="http://foi.nhsgrampian.org/globalassets/foidocument/foi-public-documents1---all-documents/PGD_Xylonor.pdf" TargetMode="External"/><Relationship Id="rId12" Type="http://schemas.openxmlformats.org/officeDocument/2006/relationships/hyperlink" Target="http://www.sps.nhs.uk/articles/shortage-of-hydrocortisone-100-mgml-or-500mg5ml-injection/" TargetMode="External"/><Relationship Id="rId17" Type="http://schemas.openxmlformats.org/officeDocument/2006/relationships/oleObject" Target="embeddings/Microsoft_Word_97_-_2003_Document1.doc"/><Relationship Id="rId25" Type="http://schemas.openxmlformats.org/officeDocument/2006/relationships/image" Target="media/image5.wmf"/><Relationship Id="rId33"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oleObject" Target="embeddings/oleObject1.bin"/><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hyperlink" Target="https://www.sps.nhs.uk/articles/shortage-of-xylocaine-lidocaine-10-mg-spray/" TargetMode="External"/><Relationship Id="rId11" Type="http://schemas.openxmlformats.org/officeDocument/2006/relationships/hyperlink" Target="http://www.sps.nhs.uk/articles/shortage-of-bactroban-mupirocin-nasal-ointment/" TargetMode="External"/><Relationship Id="rId24" Type="http://schemas.openxmlformats.org/officeDocument/2006/relationships/oleObject" Target="embeddings/oleObject2.bin"/><Relationship Id="rId32" Type="http://schemas.openxmlformats.org/officeDocument/2006/relationships/image" Target="media/image8.emf"/><Relationship Id="rId5" Type="http://schemas.openxmlformats.org/officeDocument/2006/relationships/hyperlink" Target="http://www.epipen.co.uk" TargetMode="External"/><Relationship Id="rId15" Type="http://schemas.openxmlformats.org/officeDocument/2006/relationships/hyperlink" Target="http://www.addisons.org.uk/articles.html/articles-for/emergencies/how-to-give-an-emergency-injection-r33/?pagecommentundefined=3" TargetMode="Externa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hyperlink" Target="http://www.sps.nhs.uk/articles/shortage-of-menadiol-diphosphate-tablets-10mg/" TargetMode="External"/><Relationship Id="rId19" Type="http://schemas.openxmlformats.org/officeDocument/2006/relationships/image" Target="media/image3.emf"/><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hyperlink" Target="http://www.addisons.org.uk/videos/view-9-33-solu-cortef-safety-syringe-emergency-injection/" TargetMode="External"/><Relationship Id="rId22" Type="http://schemas.openxmlformats.org/officeDocument/2006/relationships/hyperlink" Target="https://www.gov.uk/government/collections/vaccine-update" TargetMode="External"/><Relationship Id="rId27" Type="http://schemas.openxmlformats.org/officeDocument/2006/relationships/hyperlink" Target="http://www.gov.uk/government/publications/hepatitis-b-vaccine-recommendations-during-supply-constraints" TargetMode="External"/><Relationship Id="rId30" Type="http://schemas.openxmlformats.org/officeDocument/2006/relationships/image" Target="media/image7.w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2670</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McAleer, Sarah</dc:creator>
  <cp:lastModifiedBy>Sandra Rodbourne</cp:lastModifiedBy>
  <cp:revision>2</cp:revision>
  <dcterms:created xsi:type="dcterms:W3CDTF">2018-05-29T15:47:00Z</dcterms:created>
  <dcterms:modified xsi:type="dcterms:W3CDTF">2018-05-29T15:47:00Z</dcterms:modified>
</cp:coreProperties>
</file>